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001F" w14:textId="0B50218B" w:rsidR="00AE3D9A" w:rsidRPr="00550DE1" w:rsidRDefault="00FE583C" w:rsidP="00550DE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PROJETO DE LEI Nº</w:t>
      </w:r>
      <w:r w:rsidR="00C73C7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55BA1">
        <w:rPr>
          <w:rFonts w:ascii="Arial" w:hAnsi="Arial" w:cs="Arial"/>
          <w:b/>
          <w:sz w:val="28"/>
          <w:szCs w:val="28"/>
        </w:rPr>
        <w:t>03</w:t>
      </w:r>
      <w:r w:rsidR="007E71AF">
        <w:rPr>
          <w:rFonts w:ascii="Arial" w:hAnsi="Arial" w:cs="Arial"/>
          <w:b/>
          <w:sz w:val="28"/>
          <w:szCs w:val="28"/>
        </w:rPr>
        <w:t>9</w:t>
      </w:r>
      <w:r w:rsidR="00AE3D9A" w:rsidRPr="00CA6D4C">
        <w:rPr>
          <w:rFonts w:ascii="Arial" w:hAnsi="Arial" w:cs="Arial"/>
          <w:b/>
          <w:sz w:val="28"/>
          <w:szCs w:val="28"/>
        </w:rPr>
        <w:t>/20</w:t>
      </w:r>
      <w:r w:rsidR="003C271F" w:rsidRPr="00CA6D4C">
        <w:rPr>
          <w:rFonts w:ascii="Arial" w:hAnsi="Arial" w:cs="Arial"/>
          <w:b/>
          <w:sz w:val="28"/>
          <w:szCs w:val="28"/>
        </w:rPr>
        <w:t>2</w:t>
      </w:r>
      <w:r w:rsidR="00664C2B" w:rsidRPr="00CA6D4C">
        <w:rPr>
          <w:rFonts w:ascii="Arial" w:hAnsi="Arial" w:cs="Arial"/>
          <w:b/>
          <w:sz w:val="28"/>
          <w:szCs w:val="28"/>
        </w:rPr>
        <w:t>3</w:t>
      </w:r>
      <w:r w:rsidR="00AE3D9A" w:rsidRPr="00550DE1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72819C2C" w14:textId="42C2EEE3" w:rsidR="00AE3D9A" w:rsidRPr="00FE583C" w:rsidRDefault="00AE3D9A" w:rsidP="00550D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583C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B671F0">
        <w:rPr>
          <w:rFonts w:ascii="Arial" w:hAnsi="Arial" w:cs="Arial"/>
          <w:b/>
          <w:color w:val="000000"/>
          <w:sz w:val="24"/>
          <w:szCs w:val="24"/>
        </w:rPr>
        <w:t>16</w:t>
      </w:r>
      <w:r w:rsidRPr="00FE583C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664C2B">
        <w:rPr>
          <w:rFonts w:ascii="Arial" w:hAnsi="Arial" w:cs="Arial"/>
          <w:b/>
          <w:color w:val="000000"/>
          <w:sz w:val="24"/>
          <w:szCs w:val="24"/>
        </w:rPr>
        <w:t>maio</w:t>
      </w:r>
      <w:r w:rsidRPr="00FE583C">
        <w:rPr>
          <w:rFonts w:ascii="Arial" w:hAnsi="Arial" w:cs="Arial"/>
          <w:b/>
          <w:color w:val="000000"/>
          <w:sz w:val="24"/>
          <w:szCs w:val="24"/>
        </w:rPr>
        <w:t xml:space="preserve"> de 20</w:t>
      </w:r>
      <w:r w:rsidR="003C271F" w:rsidRPr="00FE583C">
        <w:rPr>
          <w:rFonts w:ascii="Arial" w:hAnsi="Arial" w:cs="Arial"/>
          <w:b/>
          <w:color w:val="000000"/>
          <w:sz w:val="24"/>
          <w:szCs w:val="24"/>
        </w:rPr>
        <w:t>2</w:t>
      </w:r>
      <w:r w:rsidR="00664C2B">
        <w:rPr>
          <w:rFonts w:ascii="Arial" w:hAnsi="Arial" w:cs="Arial"/>
          <w:b/>
          <w:color w:val="000000"/>
          <w:sz w:val="24"/>
          <w:szCs w:val="24"/>
        </w:rPr>
        <w:t>3</w:t>
      </w:r>
      <w:r w:rsidRPr="00FE583C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10126010" w14:textId="77777777" w:rsidR="001F60EC" w:rsidRDefault="001F60EC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</w:p>
    <w:p w14:paraId="089CF67C" w14:textId="77777777" w:rsidR="00664C2B" w:rsidRDefault="00664C2B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</w:p>
    <w:p w14:paraId="7B75A288" w14:textId="7366BCCC" w:rsidR="00542A8D" w:rsidRPr="001F60EC" w:rsidRDefault="00542A8D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  <w:r w:rsidRPr="001F60EC">
        <w:rPr>
          <w:rFonts w:ascii="Arial" w:hAnsi="Arial" w:cs="Arial"/>
          <w:b/>
          <w:i/>
        </w:rPr>
        <w:t>"</w:t>
      </w:r>
      <w:r w:rsidR="007E71AF">
        <w:rPr>
          <w:rFonts w:ascii="Arial" w:hAnsi="Arial" w:cs="Arial"/>
          <w:b/>
          <w:i/>
        </w:rPr>
        <w:t>Altera o Art. 9º</w:t>
      </w:r>
      <w:r w:rsidR="001B63F8">
        <w:rPr>
          <w:rFonts w:ascii="Arial" w:hAnsi="Arial" w:cs="Arial"/>
          <w:b/>
          <w:i/>
        </w:rPr>
        <w:t xml:space="preserve"> e 10</w:t>
      </w:r>
      <w:r w:rsidR="007E71AF">
        <w:rPr>
          <w:rFonts w:ascii="Arial" w:hAnsi="Arial" w:cs="Arial"/>
          <w:b/>
          <w:i/>
        </w:rPr>
        <w:t xml:space="preserve"> da</w:t>
      </w:r>
      <w:r w:rsidR="00DF75AC" w:rsidRPr="001F60EC">
        <w:rPr>
          <w:rFonts w:ascii="Arial" w:hAnsi="Arial" w:cs="Arial"/>
          <w:b/>
          <w:i/>
        </w:rPr>
        <w:t xml:space="preserve"> Lei nº</w:t>
      </w:r>
      <w:r w:rsidR="00255BA1">
        <w:rPr>
          <w:rFonts w:ascii="Arial" w:hAnsi="Arial" w:cs="Arial"/>
          <w:b/>
          <w:i/>
        </w:rPr>
        <w:t xml:space="preserve"> 1.</w:t>
      </w:r>
      <w:r w:rsidR="007E71AF">
        <w:rPr>
          <w:rFonts w:ascii="Arial" w:hAnsi="Arial" w:cs="Arial"/>
          <w:b/>
          <w:i/>
        </w:rPr>
        <w:t>614</w:t>
      </w:r>
      <w:r w:rsidR="00C73C77">
        <w:rPr>
          <w:rFonts w:ascii="Arial" w:hAnsi="Arial" w:cs="Arial"/>
          <w:b/>
          <w:i/>
        </w:rPr>
        <w:t>/</w:t>
      </w:r>
      <w:r w:rsidR="00255BA1">
        <w:rPr>
          <w:rFonts w:ascii="Arial" w:hAnsi="Arial" w:cs="Arial"/>
          <w:b/>
          <w:i/>
        </w:rPr>
        <w:t>201</w:t>
      </w:r>
      <w:r w:rsidR="007E71AF">
        <w:rPr>
          <w:rFonts w:ascii="Arial" w:hAnsi="Arial" w:cs="Arial"/>
          <w:b/>
          <w:i/>
        </w:rPr>
        <w:t>4</w:t>
      </w:r>
      <w:r w:rsidRPr="001F60EC">
        <w:rPr>
          <w:rFonts w:ascii="Arial" w:hAnsi="Arial" w:cs="Arial"/>
          <w:b/>
          <w:i/>
        </w:rPr>
        <w:t>"</w:t>
      </w:r>
      <w:r w:rsidR="00550DE1" w:rsidRPr="001F60EC">
        <w:rPr>
          <w:rFonts w:ascii="Arial" w:hAnsi="Arial" w:cs="Arial"/>
          <w:b/>
          <w:i/>
        </w:rPr>
        <w:t>.</w:t>
      </w:r>
    </w:p>
    <w:p w14:paraId="6EBA6323" w14:textId="77777777" w:rsidR="00550DE1" w:rsidRDefault="00550DE1" w:rsidP="00550DE1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</w:p>
    <w:p w14:paraId="3A579FB2" w14:textId="77777777" w:rsidR="00664C2B" w:rsidRPr="001F60EC" w:rsidRDefault="00664C2B" w:rsidP="00550DE1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</w:p>
    <w:p w14:paraId="2ED8D05D" w14:textId="15D37083" w:rsidR="00542A8D" w:rsidRDefault="00542A8D" w:rsidP="002910AE">
      <w:pPr>
        <w:ind w:firstLine="708"/>
        <w:jc w:val="both"/>
        <w:rPr>
          <w:rFonts w:ascii="Arial" w:hAnsi="Arial" w:cs="Arial"/>
          <w:shd w:val="clear" w:color="auto" w:fill="FFFFFF"/>
        </w:rPr>
      </w:pPr>
      <w:bookmarkStart w:id="0" w:name="_Hlk134000973"/>
      <w:r w:rsidRPr="001F60EC">
        <w:rPr>
          <w:rFonts w:ascii="Arial" w:hAnsi="Arial" w:cs="Arial"/>
          <w:b/>
          <w:shd w:val="clear" w:color="auto" w:fill="FFFFFF"/>
        </w:rPr>
        <w:t>MAHER JABER</w:t>
      </w:r>
      <w:r w:rsidR="00550DE1" w:rsidRPr="001F60EC">
        <w:rPr>
          <w:rFonts w:ascii="Arial" w:hAnsi="Arial" w:cs="Arial"/>
          <w:b/>
          <w:shd w:val="clear" w:color="auto" w:fill="FFFFFF"/>
        </w:rPr>
        <w:t xml:space="preserve"> MAHMUD</w:t>
      </w:r>
      <w:bookmarkEnd w:id="0"/>
      <w:r w:rsidRPr="001F60EC">
        <w:rPr>
          <w:rFonts w:ascii="Arial" w:hAnsi="Arial" w:cs="Arial"/>
          <w:shd w:val="clear" w:color="auto" w:fill="FFFFFF"/>
        </w:rPr>
        <w:t>, Prefeito Municipal da Barra do Quaraí, no uso das atribuições que lhe confere o art. 96, inciso IV, da </w:t>
      </w:r>
      <w:hyperlink r:id="rId7" w:history="1">
        <w:r w:rsidRPr="001F60EC">
          <w:rPr>
            <w:rStyle w:val="Hyperlink"/>
            <w:rFonts w:ascii="Arial" w:hAnsi="Arial" w:cs="Arial"/>
            <w:bCs/>
            <w:color w:val="auto"/>
            <w:u w:val="none"/>
            <w:shd w:val="clear" w:color="auto" w:fill="FFFFFF"/>
          </w:rPr>
          <w:t>Lei Orgânica</w:t>
        </w:r>
      </w:hyperlink>
      <w:r w:rsidRPr="001F60EC">
        <w:rPr>
          <w:rFonts w:ascii="Arial" w:hAnsi="Arial" w:cs="Arial"/>
          <w:shd w:val="clear" w:color="auto" w:fill="FFFFFF"/>
        </w:rPr>
        <w:t> do Município, faço saber que a Câmara Municipal aprovou e eu SANCIONO e promulgo a seguinte Lei:</w:t>
      </w:r>
      <w:bookmarkStart w:id="1" w:name="artigo_1"/>
    </w:p>
    <w:p w14:paraId="1CDF1507" w14:textId="77777777" w:rsidR="00503EA8" w:rsidRPr="001F60EC" w:rsidRDefault="00503EA8" w:rsidP="00503EA8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14:paraId="0C10B56B" w14:textId="3F48C4DB" w:rsidR="000A270A" w:rsidRDefault="000A270A" w:rsidP="00503EA8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1F60EC">
        <w:rPr>
          <w:rFonts w:ascii="Arial" w:hAnsi="Arial" w:cs="Arial"/>
          <w:b/>
        </w:rPr>
        <w:t>Art. 1º</w:t>
      </w:r>
      <w:r w:rsidR="00291CF4">
        <w:rPr>
          <w:rFonts w:ascii="Arial" w:hAnsi="Arial" w:cs="Arial"/>
          <w:shd w:val="clear" w:color="auto" w:fill="FFFFFF"/>
        </w:rPr>
        <w:t xml:space="preserve"> </w:t>
      </w:r>
      <w:r w:rsidR="007E71AF">
        <w:rPr>
          <w:rFonts w:ascii="Arial" w:hAnsi="Arial" w:cs="Arial"/>
          <w:shd w:val="clear" w:color="auto" w:fill="FFFFFF"/>
        </w:rPr>
        <w:t>Alterar o art.9º</w:t>
      </w:r>
      <w:r w:rsidR="001B63F8">
        <w:rPr>
          <w:rFonts w:ascii="Arial" w:hAnsi="Arial" w:cs="Arial"/>
          <w:shd w:val="clear" w:color="auto" w:fill="FFFFFF"/>
        </w:rPr>
        <w:t xml:space="preserve"> e 10</w:t>
      </w:r>
      <w:r w:rsidR="007E71AF">
        <w:rPr>
          <w:rFonts w:ascii="Arial" w:hAnsi="Arial" w:cs="Arial"/>
          <w:shd w:val="clear" w:color="auto" w:fill="FFFFFF"/>
        </w:rPr>
        <w:t xml:space="preserve"> </w:t>
      </w:r>
      <w:r w:rsidR="00EF450D">
        <w:rPr>
          <w:rFonts w:ascii="Arial" w:hAnsi="Arial" w:cs="Arial"/>
          <w:shd w:val="clear" w:color="auto" w:fill="FFFFFF"/>
        </w:rPr>
        <w:t>da Lei nº 1.</w:t>
      </w:r>
      <w:r w:rsidR="007E71AF">
        <w:rPr>
          <w:rFonts w:ascii="Arial" w:hAnsi="Arial" w:cs="Arial"/>
          <w:shd w:val="clear" w:color="auto" w:fill="FFFFFF"/>
        </w:rPr>
        <w:t>614</w:t>
      </w:r>
      <w:r w:rsidR="00EF450D">
        <w:rPr>
          <w:rFonts w:ascii="Arial" w:hAnsi="Arial" w:cs="Arial"/>
          <w:shd w:val="clear" w:color="auto" w:fill="FFFFFF"/>
        </w:rPr>
        <w:t>/</w:t>
      </w:r>
      <w:r w:rsidR="007E71AF">
        <w:rPr>
          <w:rFonts w:ascii="Arial" w:hAnsi="Arial" w:cs="Arial"/>
          <w:shd w:val="clear" w:color="auto" w:fill="FFFFFF"/>
        </w:rPr>
        <w:t>14</w:t>
      </w:r>
      <w:r w:rsidR="00EF450D">
        <w:rPr>
          <w:rFonts w:ascii="Arial" w:hAnsi="Arial" w:cs="Arial"/>
          <w:shd w:val="clear" w:color="auto" w:fill="FFFFFF"/>
        </w:rPr>
        <w:t xml:space="preserve"> de </w:t>
      </w:r>
      <w:r w:rsidR="007E71AF">
        <w:rPr>
          <w:rFonts w:ascii="Arial" w:hAnsi="Arial" w:cs="Arial"/>
          <w:shd w:val="clear" w:color="auto" w:fill="FFFFFF"/>
        </w:rPr>
        <w:t>05</w:t>
      </w:r>
      <w:r w:rsidR="00EF450D">
        <w:rPr>
          <w:rFonts w:ascii="Arial" w:hAnsi="Arial" w:cs="Arial"/>
          <w:shd w:val="clear" w:color="auto" w:fill="FFFFFF"/>
        </w:rPr>
        <w:t xml:space="preserve"> de </w:t>
      </w:r>
      <w:r w:rsidR="007E71AF">
        <w:rPr>
          <w:rFonts w:ascii="Arial" w:hAnsi="Arial" w:cs="Arial"/>
          <w:shd w:val="clear" w:color="auto" w:fill="FFFFFF"/>
        </w:rPr>
        <w:t>junho</w:t>
      </w:r>
      <w:r w:rsidR="00EF450D">
        <w:rPr>
          <w:rFonts w:ascii="Arial" w:hAnsi="Arial" w:cs="Arial"/>
          <w:shd w:val="clear" w:color="auto" w:fill="FFFFFF"/>
        </w:rPr>
        <w:t xml:space="preserve"> de 20</w:t>
      </w:r>
      <w:r w:rsidR="007E71AF">
        <w:rPr>
          <w:rFonts w:ascii="Arial" w:hAnsi="Arial" w:cs="Arial"/>
          <w:shd w:val="clear" w:color="auto" w:fill="FFFFFF"/>
        </w:rPr>
        <w:t>14</w:t>
      </w:r>
      <w:r>
        <w:rPr>
          <w:rFonts w:ascii="Arial" w:hAnsi="Arial" w:cs="Arial"/>
          <w:shd w:val="clear" w:color="auto" w:fill="FFFFFF"/>
        </w:rPr>
        <w:t>,</w:t>
      </w:r>
      <w:r w:rsidR="00EF450D">
        <w:rPr>
          <w:rFonts w:ascii="Arial" w:hAnsi="Arial" w:cs="Arial"/>
          <w:shd w:val="clear" w:color="auto" w:fill="FFFFFF"/>
        </w:rPr>
        <w:t xml:space="preserve"> que</w:t>
      </w:r>
      <w:r>
        <w:rPr>
          <w:rFonts w:ascii="Arial" w:hAnsi="Arial" w:cs="Arial"/>
          <w:shd w:val="clear" w:color="auto" w:fill="FFFFFF"/>
        </w:rPr>
        <w:t xml:space="preserve"> passa a ter a seguinte red</w:t>
      </w:r>
      <w:r w:rsidRPr="001F60EC">
        <w:rPr>
          <w:rFonts w:ascii="Arial" w:hAnsi="Arial" w:cs="Arial"/>
          <w:shd w:val="clear" w:color="auto" w:fill="FFFFFF"/>
        </w:rPr>
        <w:t>ação:</w:t>
      </w:r>
    </w:p>
    <w:p w14:paraId="5229CFCB" w14:textId="77777777" w:rsidR="00503EA8" w:rsidRDefault="00503EA8" w:rsidP="00503EA8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14:paraId="1A2A6DD6" w14:textId="3EA6E555" w:rsidR="00EF450D" w:rsidRPr="004823E8" w:rsidRDefault="00EF450D" w:rsidP="00EF450D">
      <w:pPr>
        <w:ind w:right="566" w:firstLine="1985"/>
        <w:jc w:val="both"/>
        <w:rPr>
          <w:rFonts w:ascii="Arial" w:hAnsi="Arial" w:cs="Arial"/>
          <w:b/>
          <w:bCs/>
          <w:shd w:val="clear" w:color="auto" w:fill="FFFFFF"/>
        </w:rPr>
      </w:pPr>
      <w:r w:rsidRPr="004823E8">
        <w:rPr>
          <w:rFonts w:ascii="Arial" w:hAnsi="Arial" w:cs="Arial"/>
          <w:b/>
          <w:bCs/>
          <w:shd w:val="clear" w:color="auto" w:fill="FFFFFF"/>
        </w:rPr>
        <w:t>[...]</w:t>
      </w:r>
    </w:p>
    <w:p w14:paraId="4E12E75B" w14:textId="0B59ADD6" w:rsidR="00503EA8" w:rsidRPr="00181F8C" w:rsidRDefault="007E71AF" w:rsidP="007E71AF">
      <w:pPr>
        <w:ind w:left="1134" w:right="566" w:firstLine="1134"/>
        <w:jc w:val="both"/>
        <w:rPr>
          <w:rFonts w:ascii="Arial" w:hAnsi="Arial" w:cs="Arial"/>
          <w:i/>
          <w:shd w:val="clear" w:color="auto" w:fill="FFFFFF"/>
        </w:rPr>
      </w:pPr>
      <w:r w:rsidRPr="00181F8C">
        <w:rPr>
          <w:rFonts w:ascii="Calibri" w:hAnsi="Calibri" w:cs="Calibri"/>
          <w:b/>
          <w:bCs/>
          <w:shd w:val="clear" w:color="auto" w:fill="FFFFFF"/>
        </w:rPr>
        <w:t>Art. 9º</w:t>
      </w:r>
      <w:r w:rsidRPr="00181F8C">
        <w:rPr>
          <w:rFonts w:ascii="Calibri" w:hAnsi="Calibri" w:cs="Calibri"/>
          <w:shd w:val="clear" w:color="auto" w:fill="FFFFFF"/>
        </w:rPr>
        <w:t xml:space="preserve"> -A UCCI será composta unicamente por </w:t>
      </w:r>
      <w:r w:rsidR="001B63F8" w:rsidRPr="00181F8C">
        <w:rPr>
          <w:rFonts w:ascii="Calibri" w:hAnsi="Calibri" w:cs="Calibri"/>
          <w:shd w:val="clear" w:color="auto" w:fill="FFFFFF"/>
        </w:rPr>
        <w:t>3</w:t>
      </w:r>
      <w:r w:rsidRPr="00181F8C">
        <w:rPr>
          <w:rFonts w:ascii="Calibri" w:hAnsi="Calibri" w:cs="Calibri"/>
          <w:shd w:val="clear" w:color="auto" w:fill="FFFFFF"/>
        </w:rPr>
        <w:t xml:space="preserve"> (</w:t>
      </w:r>
      <w:r w:rsidR="001B63F8" w:rsidRPr="00181F8C">
        <w:rPr>
          <w:rFonts w:ascii="Calibri" w:hAnsi="Calibri" w:cs="Calibri"/>
          <w:shd w:val="clear" w:color="auto" w:fill="FFFFFF"/>
        </w:rPr>
        <w:t>três</w:t>
      </w:r>
      <w:r w:rsidRPr="00181F8C">
        <w:rPr>
          <w:rFonts w:ascii="Calibri" w:hAnsi="Calibri" w:cs="Calibri"/>
          <w:shd w:val="clear" w:color="auto" w:fill="FFFFFF"/>
        </w:rPr>
        <w:t>) servidores investidos em cargos de provimento efetivo, designados pelo Prefeito, recrutados entre categorias profissionais distintas, cuja habilitação seja compatível com a natureza das respectivas atribuições, os quais terão atuação exclusiva na unidade. </w:t>
      </w:r>
      <w:r w:rsidR="00503EA8" w:rsidRPr="00181F8C">
        <w:rPr>
          <w:rFonts w:ascii="Arial" w:hAnsi="Arial" w:cs="Arial"/>
          <w:i/>
          <w:shd w:val="clear" w:color="auto" w:fill="FFFFFF"/>
        </w:rPr>
        <w:t xml:space="preserve">        </w:t>
      </w:r>
    </w:p>
    <w:p w14:paraId="3131DD0E" w14:textId="098F52D1" w:rsidR="00503EA8" w:rsidRPr="004823E8" w:rsidRDefault="001B63F8" w:rsidP="004823E8">
      <w:pPr>
        <w:spacing w:before="240"/>
        <w:ind w:left="1134" w:right="566" w:firstLine="1134"/>
        <w:jc w:val="both"/>
        <w:rPr>
          <w:rFonts w:ascii="Arial" w:hAnsi="Arial" w:cs="Arial"/>
          <w:b/>
          <w:bCs/>
          <w:shd w:val="clear" w:color="auto" w:fill="FFFFFF"/>
        </w:rPr>
      </w:pPr>
      <w:r w:rsidRPr="00181F8C">
        <w:rPr>
          <w:rFonts w:ascii="Calibri" w:hAnsi="Calibri" w:cs="Calibri"/>
          <w:b/>
          <w:bCs/>
          <w:shd w:val="clear" w:color="auto" w:fill="FFFFFF"/>
        </w:rPr>
        <w:t>Art.10 -</w:t>
      </w:r>
      <w:r w:rsidRPr="00181F8C">
        <w:rPr>
          <w:rFonts w:ascii="Calibri" w:hAnsi="Calibri" w:cs="Calibri"/>
          <w:shd w:val="clear" w:color="auto" w:fill="FFFFFF"/>
        </w:rPr>
        <w:t xml:space="preserve"> </w:t>
      </w:r>
      <w:r w:rsidR="00EF5B3D" w:rsidRPr="00181F8C">
        <w:rPr>
          <w:rFonts w:ascii="Calibri" w:hAnsi="Calibri" w:cs="Calibri"/>
          <w:shd w:val="clear" w:color="auto" w:fill="FFFFFF"/>
        </w:rPr>
        <w:t xml:space="preserve">Os servidores designados para integrar a Unidade de Controle Interno farão jus ao recebimento de uma gratificação mensal no valor de R$ </w:t>
      </w:r>
      <w:r w:rsidR="00315470">
        <w:rPr>
          <w:rFonts w:ascii="Calibri" w:hAnsi="Calibri" w:cs="Calibri"/>
          <w:shd w:val="clear" w:color="auto" w:fill="FFFFFF"/>
        </w:rPr>
        <w:t>7</w:t>
      </w:r>
      <w:r w:rsidR="00EF5B3D" w:rsidRPr="00181F8C">
        <w:rPr>
          <w:rFonts w:ascii="Calibri" w:hAnsi="Calibri" w:cs="Calibri"/>
          <w:shd w:val="clear" w:color="auto" w:fill="FFFFFF"/>
        </w:rPr>
        <w:t>00,00 (</w:t>
      </w:r>
      <w:r w:rsidR="00315470">
        <w:rPr>
          <w:rFonts w:ascii="Calibri" w:hAnsi="Calibri" w:cs="Calibri"/>
          <w:shd w:val="clear" w:color="auto" w:fill="FFFFFF"/>
        </w:rPr>
        <w:t>setecentos</w:t>
      </w:r>
      <w:r w:rsidR="00EF5B3D" w:rsidRPr="00181F8C">
        <w:rPr>
          <w:rFonts w:ascii="Calibri" w:hAnsi="Calibri" w:cs="Calibri"/>
          <w:shd w:val="clear" w:color="auto" w:fill="FFFFFF"/>
        </w:rPr>
        <w:t xml:space="preserve"> reais), excetuando</w:t>
      </w:r>
      <w:r w:rsidR="004823E8">
        <w:rPr>
          <w:rFonts w:ascii="Calibri" w:hAnsi="Calibri" w:cs="Calibri"/>
          <w:shd w:val="clear" w:color="auto" w:fill="FFFFFF"/>
        </w:rPr>
        <w:t>-se</w:t>
      </w:r>
      <w:r w:rsidR="00EF5B3D" w:rsidRPr="00181F8C">
        <w:rPr>
          <w:rFonts w:ascii="Calibri" w:hAnsi="Calibri" w:cs="Calibri"/>
          <w:shd w:val="clear" w:color="auto" w:fill="FFFFFF"/>
        </w:rPr>
        <w:t xml:space="preserve"> o Coordenador da Unidade de Controle Interno, que fará jus ao recebimento de uma Gratificação mensal de R$ 1.</w:t>
      </w:r>
      <w:r w:rsidR="00315470">
        <w:rPr>
          <w:rFonts w:ascii="Calibri" w:hAnsi="Calibri" w:cs="Calibri"/>
          <w:shd w:val="clear" w:color="auto" w:fill="FFFFFF"/>
        </w:rPr>
        <w:t>0</w:t>
      </w:r>
      <w:r w:rsidR="00EF5B3D" w:rsidRPr="00181F8C">
        <w:rPr>
          <w:rFonts w:ascii="Calibri" w:hAnsi="Calibri" w:cs="Calibri"/>
          <w:shd w:val="clear" w:color="auto" w:fill="FFFFFF"/>
        </w:rPr>
        <w:t xml:space="preserve">00,00 </w:t>
      </w:r>
      <w:proofErr w:type="gramStart"/>
      <w:r w:rsidR="004823E8">
        <w:rPr>
          <w:rFonts w:ascii="Calibri" w:hAnsi="Calibri" w:cs="Calibri"/>
          <w:shd w:val="clear" w:color="auto" w:fill="FFFFFF"/>
        </w:rPr>
        <w:t>( um</w:t>
      </w:r>
      <w:proofErr w:type="gramEnd"/>
      <w:r w:rsidR="004823E8">
        <w:rPr>
          <w:rFonts w:ascii="Calibri" w:hAnsi="Calibri" w:cs="Calibri"/>
          <w:shd w:val="clear" w:color="auto" w:fill="FFFFFF"/>
        </w:rPr>
        <w:t xml:space="preserve"> mil reais</w:t>
      </w:r>
      <w:r w:rsidR="00EF5B3D" w:rsidRPr="004823E8">
        <w:rPr>
          <w:rFonts w:ascii="Calibri" w:hAnsi="Calibri" w:cs="Calibri"/>
          <w:b/>
          <w:bCs/>
          <w:shd w:val="clear" w:color="auto" w:fill="FFFFFF"/>
        </w:rPr>
        <w:t>.</w:t>
      </w:r>
      <w:r w:rsidR="00181F8C" w:rsidRPr="004823E8">
        <w:rPr>
          <w:rFonts w:ascii="Arial" w:hAnsi="Arial" w:cs="Arial"/>
          <w:b/>
          <w:bCs/>
          <w:shd w:val="clear" w:color="auto" w:fill="FFFFFF"/>
        </w:rPr>
        <w:t>[</w:t>
      </w:r>
      <w:r w:rsidR="00503EA8" w:rsidRPr="004823E8">
        <w:rPr>
          <w:rFonts w:ascii="Arial" w:hAnsi="Arial" w:cs="Arial"/>
          <w:b/>
          <w:bCs/>
          <w:shd w:val="clear" w:color="auto" w:fill="FFFFFF"/>
        </w:rPr>
        <w:t>...]</w:t>
      </w:r>
    </w:p>
    <w:p w14:paraId="4590E65D" w14:textId="77777777" w:rsidR="001C56F3" w:rsidRDefault="001C56F3" w:rsidP="00503EA8">
      <w:pPr>
        <w:pStyle w:val="PargrafodaLista"/>
        <w:spacing w:after="0" w:line="240" w:lineRule="auto"/>
        <w:ind w:left="2064" w:right="567"/>
        <w:jc w:val="both"/>
        <w:rPr>
          <w:rFonts w:ascii="Arial" w:hAnsi="Arial" w:cs="Arial"/>
          <w:shd w:val="clear" w:color="auto" w:fill="FFFFFF"/>
        </w:rPr>
      </w:pPr>
    </w:p>
    <w:bookmarkEnd w:id="1"/>
    <w:p w14:paraId="7997DBEB" w14:textId="0C4FAC9A" w:rsidR="006F2C67" w:rsidRDefault="00223EEA" w:rsidP="002910AE">
      <w:pPr>
        <w:ind w:firstLine="708"/>
        <w:jc w:val="both"/>
        <w:rPr>
          <w:rFonts w:ascii="Arial" w:hAnsi="Arial" w:cs="Arial"/>
        </w:rPr>
      </w:pPr>
      <w:r w:rsidRPr="001F60EC">
        <w:rPr>
          <w:rFonts w:ascii="Arial" w:hAnsi="Arial" w:cs="Arial"/>
          <w:b/>
        </w:rPr>
        <w:t xml:space="preserve">Art. </w:t>
      </w:r>
      <w:r w:rsidR="00503EA8">
        <w:rPr>
          <w:rFonts w:ascii="Arial" w:hAnsi="Arial" w:cs="Arial"/>
          <w:b/>
        </w:rPr>
        <w:t>2</w:t>
      </w:r>
      <w:r w:rsidRPr="001F60EC">
        <w:rPr>
          <w:rFonts w:ascii="Arial" w:hAnsi="Arial" w:cs="Arial"/>
          <w:b/>
        </w:rPr>
        <w:t>º</w:t>
      </w:r>
      <w:r w:rsidR="00291CF4">
        <w:rPr>
          <w:rFonts w:ascii="Arial" w:hAnsi="Arial" w:cs="Arial"/>
        </w:rPr>
        <w:t xml:space="preserve"> </w:t>
      </w:r>
      <w:r w:rsidR="006F2C67" w:rsidRPr="001F60EC">
        <w:rPr>
          <w:rFonts w:ascii="Arial" w:hAnsi="Arial" w:cs="Arial"/>
        </w:rPr>
        <w:t>Est</w:t>
      </w:r>
      <w:r w:rsidRPr="001F60EC">
        <w:rPr>
          <w:rFonts w:ascii="Arial" w:hAnsi="Arial" w:cs="Arial"/>
        </w:rPr>
        <w:t>a</w:t>
      </w:r>
      <w:r w:rsidR="004E48CC" w:rsidRPr="001F60EC">
        <w:rPr>
          <w:rFonts w:ascii="Arial" w:hAnsi="Arial" w:cs="Arial"/>
        </w:rPr>
        <w:t xml:space="preserve"> Lei entra</w:t>
      </w:r>
      <w:r w:rsidR="00F175F5" w:rsidRPr="001F60EC">
        <w:rPr>
          <w:rFonts w:ascii="Arial" w:hAnsi="Arial" w:cs="Arial"/>
        </w:rPr>
        <w:t>rá</w:t>
      </w:r>
      <w:r w:rsidR="004E48CC" w:rsidRPr="001F60EC">
        <w:rPr>
          <w:rFonts w:ascii="Arial" w:hAnsi="Arial" w:cs="Arial"/>
        </w:rPr>
        <w:t xml:space="preserve"> em vigor </w:t>
      </w:r>
      <w:r w:rsidR="00031106">
        <w:rPr>
          <w:rFonts w:ascii="Arial" w:hAnsi="Arial" w:cs="Arial"/>
        </w:rPr>
        <w:t>na data de sua publicação.</w:t>
      </w:r>
    </w:p>
    <w:p w14:paraId="4063696B" w14:textId="77777777" w:rsidR="00503EA8" w:rsidRDefault="00503EA8" w:rsidP="002910AE">
      <w:pPr>
        <w:jc w:val="right"/>
        <w:rPr>
          <w:rFonts w:ascii="Arial" w:hAnsi="Arial" w:cs="Arial"/>
        </w:rPr>
      </w:pPr>
    </w:p>
    <w:p w14:paraId="1E7B5E90" w14:textId="6B84AFD9" w:rsidR="00AE3D9A" w:rsidRPr="001F60EC" w:rsidRDefault="00AE3D9A" w:rsidP="002910AE">
      <w:pPr>
        <w:jc w:val="right"/>
        <w:rPr>
          <w:rFonts w:ascii="Arial" w:hAnsi="Arial" w:cs="Arial"/>
        </w:rPr>
      </w:pPr>
      <w:r w:rsidRPr="001F60EC">
        <w:rPr>
          <w:rFonts w:ascii="Arial" w:hAnsi="Arial" w:cs="Arial"/>
        </w:rPr>
        <w:t>Gabinete do Prefeit</w:t>
      </w:r>
      <w:r w:rsidR="00FE583C" w:rsidRPr="001F60EC">
        <w:rPr>
          <w:rFonts w:ascii="Arial" w:hAnsi="Arial" w:cs="Arial"/>
        </w:rPr>
        <w:t>o</w:t>
      </w:r>
      <w:r w:rsidR="00B02014">
        <w:rPr>
          <w:rFonts w:ascii="Arial" w:hAnsi="Arial" w:cs="Arial"/>
        </w:rPr>
        <w:t xml:space="preserve"> Municipal de Barra do Quaraí </w:t>
      </w:r>
      <w:r w:rsidR="00B671F0">
        <w:rPr>
          <w:rFonts w:ascii="Arial" w:hAnsi="Arial" w:cs="Arial"/>
        </w:rPr>
        <w:t>16</w:t>
      </w:r>
      <w:r w:rsidRPr="001F60EC">
        <w:rPr>
          <w:rFonts w:ascii="Arial" w:hAnsi="Arial" w:cs="Arial"/>
        </w:rPr>
        <w:t xml:space="preserve"> de </w:t>
      </w:r>
      <w:r w:rsidR="00664C2B">
        <w:rPr>
          <w:rFonts w:ascii="Arial" w:hAnsi="Arial" w:cs="Arial"/>
        </w:rPr>
        <w:t>maio</w:t>
      </w:r>
      <w:r w:rsidRPr="001F60EC">
        <w:rPr>
          <w:rFonts w:ascii="Arial" w:hAnsi="Arial" w:cs="Arial"/>
        </w:rPr>
        <w:t xml:space="preserve"> de 20</w:t>
      </w:r>
      <w:r w:rsidR="003C271F" w:rsidRPr="001F60EC">
        <w:rPr>
          <w:rFonts w:ascii="Arial" w:hAnsi="Arial" w:cs="Arial"/>
        </w:rPr>
        <w:t>2</w:t>
      </w:r>
      <w:r w:rsidR="00664C2B">
        <w:rPr>
          <w:rFonts w:ascii="Arial" w:hAnsi="Arial" w:cs="Arial"/>
        </w:rPr>
        <w:t>3</w:t>
      </w:r>
      <w:r w:rsidRPr="001F60EC">
        <w:rPr>
          <w:rFonts w:ascii="Arial" w:hAnsi="Arial" w:cs="Arial"/>
        </w:rPr>
        <w:t>.</w:t>
      </w:r>
    </w:p>
    <w:p w14:paraId="0F97B7A2" w14:textId="77777777" w:rsidR="00947ED0" w:rsidRDefault="00947ED0" w:rsidP="00AE3D9A">
      <w:pPr>
        <w:ind w:firstLine="708"/>
        <w:jc w:val="right"/>
        <w:rPr>
          <w:rFonts w:ascii="Arial" w:hAnsi="Arial" w:cs="Arial"/>
        </w:rPr>
      </w:pPr>
    </w:p>
    <w:p w14:paraId="40CFFD4C" w14:textId="77777777" w:rsidR="00503EA8" w:rsidRPr="001F60EC" w:rsidRDefault="00503EA8" w:rsidP="00AE3D9A">
      <w:pPr>
        <w:ind w:firstLine="708"/>
        <w:jc w:val="right"/>
        <w:rPr>
          <w:rFonts w:ascii="Arial" w:hAnsi="Arial" w:cs="Arial"/>
        </w:rPr>
      </w:pPr>
    </w:p>
    <w:p w14:paraId="18F32418" w14:textId="1F77761D" w:rsidR="00490801" w:rsidRPr="001F60EC" w:rsidRDefault="00272FD6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  <w:r w:rsidRPr="001F60EC">
        <w:rPr>
          <w:rFonts w:ascii="Arial" w:hAnsi="Arial" w:cs="Arial"/>
          <w:b/>
          <w:bCs/>
        </w:rPr>
        <w:t>MAHER JABER MAHMUD</w:t>
      </w:r>
    </w:p>
    <w:p w14:paraId="334EC5D7" w14:textId="38D605F9" w:rsidR="00AE3D9A" w:rsidRPr="001F60EC" w:rsidRDefault="00550DE1" w:rsidP="00550DE1">
      <w:pPr>
        <w:spacing w:after="0" w:line="240" w:lineRule="auto"/>
        <w:ind w:left="4247" w:firstLine="709"/>
        <w:jc w:val="center"/>
        <w:rPr>
          <w:rFonts w:ascii="Arial" w:hAnsi="Arial" w:cs="Arial"/>
        </w:rPr>
      </w:pPr>
      <w:r w:rsidRPr="001F60EC">
        <w:rPr>
          <w:rFonts w:ascii="Arial" w:hAnsi="Arial" w:cs="Arial"/>
        </w:rPr>
        <w:t xml:space="preserve">               </w:t>
      </w:r>
      <w:r w:rsidR="00503EA8">
        <w:rPr>
          <w:rFonts w:ascii="Arial" w:hAnsi="Arial" w:cs="Arial"/>
        </w:rPr>
        <w:t xml:space="preserve">         </w:t>
      </w:r>
      <w:r w:rsidR="00AE3D9A" w:rsidRPr="001F60EC">
        <w:rPr>
          <w:rFonts w:ascii="Arial" w:hAnsi="Arial" w:cs="Arial"/>
        </w:rPr>
        <w:t>Prefeito Municipal</w:t>
      </w:r>
    </w:p>
    <w:p w14:paraId="40BC735B" w14:textId="77777777" w:rsidR="00F175F5" w:rsidRPr="00F175F5" w:rsidRDefault="00F175F5" w:rsidP="00DE5D9A">
      <w:pPr>
        <w:spacing w:after="0" w:line="240" w:lineRule="auto"/>
        <w:rPr>
          <w:rFonts w:ascii="Arial" w:eastAsia="Times New Roman" w:hAnsi="Arial" w:cs="Arial"/>
        </w:rPr>
      </w:pPr>
      <w:r w:rsidRPr="00F175F5">
        <w:rPr>
          <w:rFonts w:ascii="Arial" w:eastAsia="Times New Roman" w:hAnsi="Arial" w:cs="Arial"/>
        </w:rPr>
        <w:t>Registre-se e Publique-se.</w:t>
      </w:r>
    </w:p>
    <w:p w14:paraId="18A23836" w14:textId="77777777" w:rsidR="00F175F5" w:rsidRDefault="00F175F5" w:rsidP="00DE5D9A">
      <w:pPr>
        <w:spacing w:after="0" w:line="240" w:lineRule="auto"/>
        <w:rPr>
          <w:rFonts w:ascii="Arial" w:eastAsia="Times New Roman" w:hAnsi="Arial" w:cs="Arial"/>
        </w:rPr>
      </w:pPr>
      <w:r w:rsidRPr="00F175F5">
        <w:rPr>
          <w:rFonts w:ascii="Arial" w:eastAsia="Times New Roman" w:hAnsi="Arial" w:cs="Arial"/>
        </w:rPr>
        <w:t>Arquive-se.</w:t>
      </w:r>
    </w:p>
    <w:p w14:paraId="05AFE3FF" w14:textId="77777777" w:rsidR="00503EA8" w:rsidRDefault="00503EA8" w:rsidP="00DE5D9A">
      <w:pPr>
        <w:spacing w:after="0" w:line="240" w:lineRule="auto"/>
        <w:rPr>
          <w:rFonts w:ascii="Arial" w:eastAsia="Times New Roman" w:hAnsi="Arial" w:cs="Arial"/>
        </w:rPr>
      </w:pPr>
    </w:p>
    <w:p w14:paraId="47CA6C80" w14:textId="77777777" w:rsidR="00503EA8" w:rsidRDefault="00503EA8" w:rsidP="00DE5D9A">
      <w:pPr>
        <w:spacing w:after="0" w:line="240" w:lineRule="auto"/>
        <w:rPr>
          <w:rFonts w:ascii="Arial" w:eastAsia="Times New Roman" w:hAnsi="Arial" w:cs="Arial"/>
        </w:rPr>
      </w:pPr>
    </w:p>
    <w:p w14:paraId="3BB1538D" w14:textId="77777777" w:rsidR="00503EA8" w:rsidRPr="00F175F5" w:rsidRDefault="00503EA8" w:rsidP="00DE5D9A">
      <w:pPr>
        <w:spacing w:after="0" w:line="240" w:lineRule="auto"/>
        <w:rPr>
          <w:rFonts w:ascii="Arial" w:eastAsia="Times New Roman" w:hAnsi="Arial" w:cs="Arial"/>
        </w:rPr>
      </w:pPr>
    </w:p>
    <w:p w14:paraId="7BDC09E8" w14:textId="77777777" w:rsidR="00F175F5" w:rsidRPr="00F175F5" w:rsidRDefault="00F175F5" w:rsidP="00F175F5">
      <w:pPr>
        <w:spacing w:after="0" w:line="240" w:lineRule="auto"/>
        <w:rPr>
          <w:rFonts w:ascii="Arial" w:eastAsia="Times New Roman" w:hAnsi="Arial" w:cs="Arial"/>
        </w:rPr>
      </w:pPr>
    </w:p>
    <w:p w14:paraId="4374F388" w14:textId="5D5FDF18" w:rsidR="00F175F5" w:rsidRPr="00F175F5" w:rsidRDefault="00DE5D9A" w:rsidP="00DE5D9A">
      <w:pPr>
        <w:spacing w:after="0" w:line="240" w:lineRule="auto"/>
        <w:ind w:firstLine="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</w:t>
      </w:r>
      <w:r w:rsidR="00F175F5" w:rsidRPr="00F175F5">
        <w:rPr>
          <w:rFonts w:ascii="Arial" w:eastAsia="Times New Roman" w:hAnsi="Arial" w:cs="Arial"/>
          <w:b/>
        </w:rPr>
        <w:t xml:space="preserve">Temístocles Felício de Bastos </w:t>
      </w:r>
    </w:p>
    <w:p w14:paraId="78AF71C2" w14:textId="77777777" w:rsidR="00F175F5" w:rsidRDefault="00F175F5" w:rsidP="00DE5D9A">
      <w:pPr>
        <w:spacing w:after="0" w:line="240" w:lineRule="auto"/>
        <w:rPr>
          <w:rFonts w:ascii="Arial" w:eastAsia="Times New Roman" w:hAnsi="Arial" w:cs="Arial"/>
        </w:rPr>
      </w:pPr>
      <w:r w:rsidRPr="00F175F5">
        <w:rPr>
          <w:rFonts w:ascii="Arial" w:eastAsia="Times New Roman" w:hAnsi="Arial" w:cs="Arial"/>
        </w:rPr>
        <w:t xml:space="preserve">Secretário Municipal de Administração. </w:t>
      </w:r>
    </w:p>
    <w:p w14:paraId="22F33C8D" w14:textId="77777777" w:rsidR="00503EA8" w:rsidRPr="00671C7F" w:rsidRDefault="00503EA8" w:rsidP="00DE5D9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14:paraId="21E9EDC4" w14:textId="19A953B0" w:rsidR="00C15EF8" w:rsidRDefault="00EC6533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</w:t>
      </w:r>
      <w:r w:rsidR="00C15EF8" w:rsidRPr="00BB761E">
        <w:rPr>
          <w:rFonts w:ascii="Arial" w:eastAsia="Times New Roman" w:hAnsi="Arial" w:cs="Arial"/>
          <w:b/>
          <w:sz w:val="24"/>
          <w:szCs w:val="24"/>
        </w:rPr>
        <w:t>ENSAGEM</w:t>
      </w:r>
    </w:p>
    <w:p w14:paraId="42597E90" w14:textId="77777777" w:rsidR="00BB761E" w:rsidRPr="00671C7F" w:rsidRDefault="00BB761E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6"/>
          <w:szCs w:val="6"/>
        </w:rPr>
      </w:pPr>
    </w:p>
    <w:p w14:paraId="26533CEB" w14:textId="7605FF9E" w:rsidR="00C15EF8" w:rsidRDefault="00C15EF8" w:rsidP="00885AFE">
      <w:pPr>
        <w:tabs>
          <w:tab w:val="left" w:pos="1418"/>
        </w:tabs>
        <w:spacing w:before="120" w:after="0" w:line="288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>Excelentíssimo Senhor Presidente,</w:t>
      </w:r>
    </w:p>
    <w:p w14:paraId="7E5931E6" w14:textId="77777777" w:rsidR="00BB761E" w:rsidRPr="00671C7F" w:rsidRDefault="00BB761E" w:rsidP="00C15EF8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sz w:val="2"/>
          <w:szCs w:val="2"/>
        </w:rPr>
      </w:pPr>
    </w:p>
    <w:p w14:paraId="415F3CE3" w14:textId="57E82BD9" w:rsidR="00F22A95" w:rsidRPr="00671C7F" w:rsidRDefault="00C15EF8" w:rsidP="00F22A95">
      <w:pPr>
        <w:shd w:val="clear" w:color="auto" w:fill="FFFFFF" w:themeFill="background1"/>
        <w:tabs>
          <w:tab w:val="left" w:pos="1418"/>
        </w:tabs>
        <w:spacing w:before="120" w:after="0" w:line="288" w:lineRule="auto"/>
        <w:ind w:firstLine="284"/>
        <w:jc w:val="both"/>
        <w:rPr>
          <w:rFonts w:ascii="Arial" w:eastAsia="Times New Roman" w:hAnsi="Arial" w:cs="Arial"/>
          <w:b/>
          <w:i/>
        </w:rPr>
      </w:pPr>
      <w:r w:rsidRPr="00BB761E">
        <w:rPr>
          <w:rFonts w:ascii="Arial" w:eastAsia="Times New Roman" w:hAnsi="Arial" w:cs="Arial"/>
          <w:color w:val="FF0000"/>
          <w:sz w:val="24"/>
          <w:szCs w:val="24"/>
        </w:rPr>
        <w:t xml:space="preserve">      </w:t>
      </w:r>
      <w:r w:rsidRPr="00671C7F">
        <w:rPr>
          <w:rFonts w:ascii="Arial" w:eastAsia="Times New Roman" w:hAnsi="Arial" w:cs="Arial"/>
        </w:rPr>
        <w:t>Estamos encaminhando à apreciação dessa Douta Câmara Municipal, o Projeto de Lei n</w:t>
      </w:r>
      <w:r w:rsidR="00503EA8" w:rsidRPr="00671C7F">
        <w:rPr>
          <w:rFonts w:ascii="Arial" w:eastAsia="Times New Roman" w:hAnsi="Arial" w:cs="Arial"/>
        </w:rPr>
        <w:t>° 03</w:t>
      </w:r>
      <w:r w:rsidR="00287D8F" w:rsidRPr="00671C7F">
        <w:rPr>
          <w:rFonts w:ascii="Arial" w:eastAsia="Times New Roman" w:hAnsi="Arial" w:cs="Arial"/>
        </w:rPr>
        <w:t>9</w:t>
      </w:r>
      <w:r w:rsidRPr="00671C7F">
        <w:rPr>
          <w:rFonts w:ascii="Arial" w:eastAsia="Times New Roman" w:hAnsi="Arial" w:cs="Arial"/>
        </w:rPr>
        <w:t>/202</w:t>
      </w:r>
      <w:r w:rsidR="00664C2B" w:rsidRPr="00671C7F">
        <w:rPr>
          <w:rFonts w:ascii="Arial" w:eastAsia="Times New Roman" w:hAnsi="Arial" w:cs="Arial"/>
        </w:rPr>
        <w:t>3</w:t>
      </w:r>
      <w:r w:rsidRPr="00671C7F">
        <w:rPr>
          <w:rFonts w:ascii="Arial" w:eastAsia="Times New Roman" w:hAnsi="Arial" w:cs="Arial"/>
        </w:rPr>
        <w:t xml:space="preserve">, que </w:t>
      </w:r>
      <w:r w:rsidR="00503EA8" w:rsidRPr="00671C7F">
        <w:rPr>
          <w:rFonts w:ascii="Arial" w:eastAsia="Times New Roman" w:hAnsi="Arial" w:cs="Arial"/>
          <w:b/>
          <w:i/>
        </w:rPr>
        <w:t>"</w:t>
      </w:r>
      <w:r w:rsidR="00287D8F" w:rsidRPr="00671C7F">
        <w:rPr>
          <w:rFonts w:ascii="Arial" w:hAnsi="Arial" w:cs="Arial"/>
          <w:b/>
          <w:i/>
        </w:rPr>
        <w:t xml:space="preserve"> Altera o Art. 9º e 10 da Lei nº 1.614/2014</w:t>
      </w:r>
      <w:r w:rsidR="004823E8" w:rsidRPr="00671C7F">
        <w:rPr>
          <w:rFonts w:ascii="Arial" w:hAnsi="Arial" w:cs="Arial"/>
          <w:b/>
          <w:i/>
        </w:rPr>
        <w:t xml:space="preserve"> </w:t>
      </w:r>
      <w:r w:rsidR="00503EA8" w:rsidRPr="00671C7F">
        <w:rPr>
          <w:rFonts w:ascii="Arial" w:eastAsia="Times New Roman" w:hAnsi="Arial" w:cs="Arial"/>
          <w:b/>
          <w:i/>
        </w:rPr>
        <w:t>".</w:t>
      </w:r>
    </w:p>
    <w:p w14:paraId="3C57BC70" w14:textId="77777777" w:rsidR="00B26D77" w:rsidRPr="00671C7F" w:rsidRDefault="00B26D77" w:rsidP="00B26D77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</w:rPr>
      </w:pPr>
    </w:p>
    <w:p w14:paraId="46F4E826" w14:textId="119B28EF" w:rsidR="004823E8" w:rsidRPr="00671C7F" w:rsidRDefault="00D60A9A" w:rsidP="00503EA8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671C7F">
        <w:rPr>
          <w:rFonts w:ascii="Arial" w:eastAsia="Times New Roman" w:hAnsi="Arial" w:cs="Arial"/>
        </w:rPr>
        <w:t xml:space="preserve">A preposição em pauta tem por objetivo </w:t>
      </w:r>
      <w:r w:rsidR="00EB3058" w:rsidRPr="00671C7F">
        <w:rPr>
          <w:rFonts w:ascii="Arial" w:eastAsia="Times New Roman" w:hAnsi="Arial" w:cs="Arial"/>
        </w:rPr>
        <w:t xml:space="preserve">a valorização dos servidores que </w:t>
      </w:r>
      <w:r w:rsidR="004823E8" w:rsidRPr="00671C7F">
        <w:rPr>
          <w:rFonts w:ascii="Arial" w:eastAsia="Times New Roman" w:hAnsi="Arial" w:cs="Arial"/>
        </w:rPr>
        <w:t>se atuam na</w:t>
      </w:r>
      <w:r w:rsidR="00EB3058" w:rsidRPr="00671C7F">
        <w:rPr>
          <w:rFonts w:ascii="Arial" w:eastAsia="Times New Roman" w:hAnsi="Arial" w:cs="Arial"/>
        </w:rPr>
        <w:t xml:space="preserve"> Unidade </w:t>
      </w:r>
      <w:r w:rsidR="004823E8" w:rsidRPr="00671C7F">
        <w:rPr>
          <w:rFonts w:ascii="Arial" w:eastAsia="Times New Roman" w:hAnsi="Arial" w:cs="Arial"/>
        </w:rPr>
        <w:t xml:space="preserve">Central </w:t>
      </w:r>
      <w:r w:rsidR="00EB3058" w:rsidRPr="00671C7F">
        <w:rPr>
          <w:rFonts w:ascii="Arial" w:eastAsia="Times New Roman" w:hAnsi="Arial" w:cs="Arial"/>
        </w:rPr>
        <w:t xml:space="preserve">de Controle Interno </w:t>
      </w:r>
      <w:r w:rsidR="00C8358C" w:rsidRPr="00671C7F">
        <w:rPr>
          <w:rFonts w:ascii="Arial" w:eastAsia="Times New Roman" w:hAnsi="Arial" w:cs="Arial"/>
        </w:rPr>
        <w:t>– UCCI</w:t>
      </w:r>
      <w:r w:rsidR="004823E8" w:rsidRPr="00671C7F">
        <w:rPr>
          <w:rFonts w:ascii="Arial" w:eastAsia="Times New Roman" w:hAnsi="Arial" w:cs="Arial"/>
        </w:rPr>
        <w:t xml:space="preserve">, pela </w:t>
      </w:r>
      <w:r w:rsidR="004823E8" w:rsidRPr="00671C7F">
        <w:rPr>
          <w:rFonts w:ascii="Arial" w:hAnsi="Arial" w:cs="Arial"/>
          <w:color w:val="333333"/>
          <w:shd w:val="clear" w:color="auto" w:fill="FFFFFF"/>
        </w:rPr>
        <w:t>relevância da efetividade da fiscalização interna  das Contas de gestão administrativa, financeira e Patrimonial do Município e a importância da efetiva atuação do controle interno na fiscalização do cumprimento das disposições da Lei Complementar nº </w:t>
      </w:r>
      <w:hyperlink r:id="rId8" w:history="1">
        <w:r w:rsidR="004823E8" w:rsidRPr="00671C7F">
          <w:rPr>
            <w:rFonts w:ascii="Arial" w:hAnsi="Arial" w:cs="Arial"/>
            <w:color w:val="222222"/>
            <w:u w:val="single"/>
            <w:shd w:val="clear" w:color="auto" w:fill="FFFFFF"/>
          </w:rPr>
          <w:t>101</w:t>
        </w:r>
      </w:hyperlink>
      <w:r w:rsidR="004823E8" w:rsidRPr="00671C7F">
        <w:rPr>
          <w:rFonts w:ascii="Arial" w:hAnsi="Arial" w:cs="Arial"/>
          <w:color w:val="333333"/>
          <w:shd w:val="clear" w:color="auto" w:fill="FFFFFF"/>
        </w:rPr>
        <w:t>, de 4 de maio de 200.</w:t>
      </w:r>
    </w:p>
    <w:p w14:paraId="7DDED5B6" w14:textId="77777777" w:rsidR="001D4489" w:rsidRPr="00671C7F" w:rsidRDefault="00C8358C" w:rsidP="00885AFE">
      <w:pPr>
        <w:tabs>
          <w:tab w:val="left" w:pos="1134"/>
        </w:tabs>
        <w:spacing w:after="0" w:line="36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671C7F">
        <w:rPr>
          <w:rFonts w:ascii="Arial" w:hAnsi="Arial" w:cs="Arial"/>
          <w:color w:val="333333"/>
          <w:shd w:val="clear" w:color="auto" w:fill="FFFFFF"/>
        </w:rPr>
        <w:t>Cabe aos servidores designados estudo contínuo d</w:t>
      </w:r>
      <w:r w:rsidR="004823E8" w:rsidRPr="00671C7F">
        <w:rPr>
          <w:rFonts w:ascii="Arial" w:hAnsi="Arial" w:cs="Arial"/>
          <w:color w:val="333333"/>
          <w:shd w:val="clear" w:color="auto" w:fill="FFFFFF"/>
        </w:rPr>
        <w:t>a</w:t>
      </w:r>
      <w:r w:rsidRPr="00671C7F">
        <w:rPr>
          <w:rFonts w:ascii="Arial" w:hAnsi="Arial" w:cs="Arial"/>
          <w:color w:val="333333"/>
          <w:shd w:val="clear" w:color="auto" w:fill="FFFFFF"/>
        </w:rPr>
        <w:t xml:space="preserve"> legislação, bem como </w:t>
      </w:r>
      <w:r w:rsidR="001D4489" w:rsidRPr="00671C7F">
        <w:rPr>
          <w:rFonts w:ascii="Arial" w:hAnsi="Arial" w:cs="Arial"/>
          <w:color w:val="333333"/>
          <w:shd w:val="clear" w:color="auto" w:fill="FFFFFF"/>
        </w:rPr>
        <w:t>o</w:t>
      </w:r>
      <w:r w:rsidRPr="00671C7F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D4489" w:rsidRPr="00671C7F">
        <w:rPr>
          <w:rFonts w:ascii="Arial" w:hAnsi="Arial" w:cs="Arial"/>
          <w:color w:val="333333"/>
          <w:shd w:val="clear" w:color="auto" w:fill="FFFFFF"/>
        </w:rPr>
        <w:t>atendimento aos princípios constitucionais, em especial os da legalidade, impessoalidade, moralidade, publicidade e eficiência.</w:t>
      </w:r>
    </w:p>
    <w:p w14:paraId="542C601C" w14:textId="2D0BA38B" w:rsidR="003E4649" w:rsidRPr="00671C7F" w:rsidRDefault="003E4649" w:rsidP="00AE62A6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</w:rPr>
      </w:pPr>
      <w:r w:rsidRPr="00671C7F">
        <w:rPr>
          <w:rFonts w:ascii="Arial" w:hAnsi="Arial" w:cs="Arial"/>
        </w:rPr>
        <w:t xml:space="preserve">A Resolução nº 936/2012 do </w:t>
      </w:r>
      <w:r w:rsidR="00FA0F0C" w:rsidRPr="00671C7F">
        <w:rPr>
          <w:rFonts w:ascii="Arial" w:hAnsi="Arial" w:cs="Arial"/>
        </w:rPr>
        <w:t xml:space="preserve">tribunal de contas do estado do rio grande do </w:t>
      </w:r>
      <w:proofErr w:type="gramStart"/>
      <w:r w:rsidR="00FA0F0C" w:rsidRPr="00671C7F">
        <w:rPr>
          <w:rFonts w:ascii="Arial" w:hAnsi="Arial" w:cs="Arial"/>
        </w:rPr>
        <w:t>sul</w:t>
      </w:r>
      <w:proofErr w:type="gramEnd"/>
      <w:r w:rsidR="00FA0F0C" w:rsidRPr="00671C7F">
        <w:rPr>
          <w:rFonts w:ascii="Arial" w:hAnsi="Arial" w:cs="Arial"/>
        </w:rPr>
        <w:t xml:space="preserve"> (TCE</w:t>
      </w:r>
      <w:r w:rsidR="00671C7F" w:rsidRPr="00671C7F">
        <w:rPr>
          <w:rFonts w:ascii="Arial" w:hAnsi="Arial" w:cs="Arial"/>
        </w:rPr>
        <w:t>-</w:t>
      </w:r>
      <w:r w:rsidR="00FA0F0C" w:rsidRPr="00671C7F">
        <w:rPr>
          <w:rFonts w:ascii="Arial" w:hAnsi="Arial" w:cs="Arial"/>
        </w:rPr>
        <w:t>RS), no seu artigo 5º, determina que a UCCI deverá ser composta unicamente por servidores investidos em cargos de provimento efetivo. Cabe ao município indicar o número de servidores na lei local, sendo que consider</w:t>
      </w:r>
      <w:r w:rsidR="00671C7F" w:rsidRPr="00671C7F">
        <w:rPr>
          <w:rFonts w:ascii="Arial" w:hAnsi="Arial" w:cs="Arial"/>
        </w:rPr>
        <w:t>a</w:t>
      </w:r>
      <w:r w:rsidR="00FA0F0C" w:rsidRPr="00671C7F">
        <w:rPr>
          <w:rFonts w:ascii="Arial" w:hAnsi="Arial" w:cs="Arial"/>
        </w:rPr>
        <w:t xml:space="preserve">mos o número de 03 membros </w:t>
      </w:r>
      <w:r w:rsidR="00A42588" w:rsidRPr="00671C7F">
        <w:rPr>
          <w:rFonts w:ascii="Arial" w:hAnsi="Arial" w:cs="Arial"/>
        </w:rPr>
        <w:t>ideal para composição da UCCI.</w:t>
      </w:r>
    </w:p>
    <w:p w14:paraId="1B0FD75B" w14:textId="367791B8" w:rsidR="00AE62A6" w:rsidRPr="00671C7F" w:rsidRDefault="00AE62A6" w:rsidP="00AE62A6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spacing w:val="-3"/>
          <w:kern w:val="2"/>
          <w:lang w:eastAsia="ar-SA"/>
        </w:rPr>
      </w:pPr>
      <w:r w:rsidRPr="00671C7F">
        <w:rPr>
          <w:rFonts w:ascii="Arial" w:hAnsi="Arial" w:cs="Arial"/>
        </w:rPr>
        <w:t xml:space="preserve">A presente ação governamental, </w:t>
      </w:r>
      <w:r w:rsidR="00315470">
        <w:rPr>
          <w:rFonts w:ascii="Arial" w:hAnsi="Arial" w:cs="Arial"/>
        </w:rPr>
        <w:t xml:space="preserve">não </w:t>
      </w:r>
      <w:r w:rsidRPr="00671C7F">
        <w:rPr>
          <w:rFonts w:ascii="Arial" w:hAnsi="Arial" w:cs="Arial"/>
        </w:rPr>
        <w:t>acarretará aumento</w:t>
      </w:r>
      <w:r w:rsidR="008F23E4">
        <w:rPr>
          <w:rFonts w:ascii="Arial" w:hAnsi="Arial" w:cs="Arial"/>
        </w:rPr>
        <w:t xml:space="preserve"> de despesa</w:t>
      </w:r>
      <w:r w:rsidR="00315470">
        <w:rPr>
          <w:rFonts w:ascii="Arial" w:hAnsi="Arial" w:cs="Arial"/>
        </w:rPr>
        <w:t xml:space="preserve">, </w:t>
      </w:r>
      <w:r w:rsidRPr="00671C7F">
        <w:rPr>
          <w:rFonts w:ascii="Arial" w:hAnsi="Arial" w:cs="Arial"/>
          <w:shd w:val="clear" w:color="auto" w:fill="FFFFFF"/>
        </w:rPr>
        <w:t xml:space="preserve">portanto, consideramos </w:t>
      </w:r>
      <w:r w:rsidRPr="00671C7F">
        <w:rPr>
          <w:rFonts w:ascii="Arial" w:hAnsi="Arial" w:cs="Arial"/>
          <w:spacing w:val="-3"/>
          <w:kern w:val="2"/>
          <w:lang w:eastAsia="ar-SA"/>
        </w:rPr>
        <w:t>não ser necessária a instrução de estimativa do impacto orçamentário-financeiro.</w:t>
      </w:r>
    </w:p>
    <w:p w14:paraId="4B1CEB75" w14:textId="1EDCD22B" w:rsidR="00D60A9A" w:rsidRPr="00671C7F" w:rsidRDefault="00D60A9A" w:rsidP="00D60A9A">
      <w:pPr>
        <w:spacing w:after="0"/>
        <w:jc w:val="both"/>
        <w:rPr>
          <w:rFonts w:ascii="Arial" w:eastAsia="Times New Roman" w:hAnsi="Arial" w:cs="Arial"/>
        </w:rPr>
      </w:pPr>
      <w:r w:rsidRPr="00671C7F">
        <w:rPr>
          <w:rFonts w:ascii="Arial" w:eastAsia="Times New Roman" w:hAnsi="Arial" w:cs="Arial"/>
          <w:color w:val="FF0000"/>
        </w:rPr>
        <w:tab/>
      </w:r>
      <w:r w:rsidRPr="00671C7F">
        <w:rPr>
          <w:rFonts w:ascii="Arial" w:eastAsia="Times New Roman" w:hAnsi="Arial" w:cs="Arial"/>
        </w:rPr>
        <w:t>Na certeza de contar com a aprovação da proposta apresentada, pelas razões expostas, subscrevo-me,</w:t>
      </w:r>
    </w:p>
    <w:p w14:paraId="49758FDA" w14:textId="0D34B596" w:rsidR="00C15EF8" w:rsidRPr="00671C7F" w:rsidRDefault="00C15EF8" w:rsidP="00C15E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en-US"/>
        </w:rPr>
      </w:pPr>
      <w:r w:rsidRPr="00671C7F">
        <w:rPr>
          <w:rFonts w:ascii="Arial" w:eastAsia="Times New Roman" w:hAnsi="Arial" w:cs="Arial"/>
          <w:color w:val="000000"/>
          <w:lang w:eastAsia="en-US"/>
        </w:rPr>
        <w:t xml:space="preserve">Desta forma, sendo matéria de interesse público, solicitamos dos Nobres Vereadores a aprovação do projeto em questão, em </w:t>
      </w:r>
      <w:r w:rsidR="00945222" w:rsidRPr="00671C7F">
        <w:rPr>
          <w:rFonts w:ascii="Arial" w:eastAsia="Times New Roman" w:hAnsi="Arial" w:cs="Arial"/>
          <w:b/>
          <w:color w:val="000000"/>
          <w:lang w:eastAsia="en-US"/>
        </w:rPr>
        <w:t>Reunião O</w:t>
      </w:r>
      <w:r w:rsidRPr="00671C7F">
        <w:rPr>
          <w:rFonts w:ascii="Arial" w:eastAsia="Times New Roman" w:hAnsi="Arial" w:cs="Arial"/>
          <w:b/>
          <w:color w:val="000000"/>
          <w:lang w:eastAsia="en-US"/>
        </w:rPr>
        <w:t>rdinária</w:t>
      </w:r>
      <w:r w:rsidRPr="00671C7F">
        <w:rPr>
          <w:rFonts w:ascii="Arial" w:eastAsia="Times New Roman" w:hAnsi="Arial" w:cs="Arial"/>
          <w:color w:val="000000"/>
          <w:lang w:eastAsia="en-US"/>
        </w:rPr>
        <w:t>.</w:t>
      </w:r>
    </w:p>
    <w:p w14:paraId="056B1080" w14:textId="77777777" w:rsidR="00945222" w:rsidRPr="00AE62A6" w:rsidRDefault="00C15EF8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sz w:val="20"/>
          <w:szCs w:val="20"/>
        </w:rPr>
      </w:pPr>
      <w:r w:rsidRPr="00AE62A6">
        <w:rPr>
          <w:rFonts w:ascii="Arial" w:eastAsia="Times New Roman" w:hAnsi="Arial" w:cs="Arial"/>
          <w:sz w:val="20"/>
          <w:szCs w:val="20"/>
        </w:rPr>
        <w:t xml:space="preserve">                   Atenciosamente,</w:t>
      </w:r>
    </w:p>
    <w:p w14:paraId="3DEFF6F0" w14:textId="77777777" w:rsidR="00315470" w:rsidRDefault="00C15EF8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</w:p>
    <w:p w14:paraId="113E8C92" w14:textId="4A4E6E72" w:rsidR="00C15EF8" w:rsidRPr="00BB761E" w:rsidRDefault="00C15EF8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 xml:space="preserve">                </w:t>
      </w:r>
    </w:p>
    <w:p w14:paraId="45737A5D" w14:textId="04906DB9" w:rsidR="00C15EF8" w:rsidRPr="00BB761E" w:rsidRDefault="00C15EF8" w:rsidP="005E7401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 xml:space="preserve">    </w:t>
      </w:r>
      <w:r w:rsidRPr="00BB761E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1E61DC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</w:t>
      </w:r>
      <w:r w:rsidRPr="00BB761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4689F">
        <w:rPr>
          <w:rFonts w:ascii="Arial" w:eastAsia="Times New Roman" w:hAnsi="Arial" w:cs="Arial"/>
          <w:b/>
          <w:bCs/>
          <w:sz w:val="24"/>
          <w:szCs w:val="24"/>
        </w:rPr>
        <w:t xml:space="preserve">         </w:t>
      </w:r>
      <w:r w:rsidRPr="00BB761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B761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MAHER JABER MAHMUD</w:t>
      </w:r>
    </w:p>
    <w:p w14:paraId="7A2A279C" w14:textId="0BA137B5" w:rsidR="00C15EF8" w:rsidRDefault="00CF3B79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B4689F"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15EF8" w:rsidRPr="00BB761E">
        <w:rPr>
          <w:rFonts w:ascii="Arial" w:eastAsia="Times New Roman" w:hAnsi="Arial" w:cs="Arial"/>
          <w:sz w:val="24"/>
          <w:szCs w:val="24"/>
        </w:rPr>
        <w:t xml:space="preserve">Prefeito Municipal       </w:t>
      </w:r>
    </w:p>
    <w:p w14:paraId="7B378B51" w14:textId="77777777" w:rsidR="00287D8F" w:rsidRDefault="00287D8F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</w:p>
    <w:p w14:paraId="2412A7E5" w14:textId="77777777" w:rsidR="00287D8F" w:rsidRDefault="00287D8F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</w:p>
    <w:p w14:paraId="0CD9281C" w14:textId="77777777" w:rsidR="00315470" w:rsidRDefault="00315470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</w:p>
    <w:p w14:paraId="33522AD9" w14:textId="77777777" w:rsidR="00315470" w:rsidRDefault="00315470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611"/>
        <w:gridCol w:w="1649"/>
        <w:gridCol w:w="1559"/>
        <w:gridCol w:w="2167"/>
        <w:gridCol w:w="1939"/>
      </w:tblGrid>
      <w:tr w:rsidR="00D62D0F" w:rsidRPr="00482827" w14:paraId="7CAAB98D" w14:textId="77777777" w:rsidTr="00315470">
        <w:trPr>
          <w:trHeight w:val="898"/>
        </w:trPr>
        <w:tc>
          <w:tcPr>
            <w:tcW w:w="4819" w:type="dxa"/>
            <w:gridSpan w:val="3"/>
          </w:tcPr>
          <w:p w14:paraId="75BB04FF" w14:textId="27FCF609" w:rsidR="00D62D0F" w:rsidRPr="00B4689F" w:rsidRDefault="00D62D0F" w:rsidP="00C15EF8">
            <w:pPr>
              <w:spacing w:line="288" w:lineRule="auto"/>
              <w:rPr>
                <w:rFonts w:ascii="Arial" w:eastAsia="Times New Roman" w:hAnsi="Arial" w:cs="Arial"/>
                <w:b/>
                <w:bCs/>
              </w:rPr>
            </w:pPr>
            <w:r w:rsidRPr="00B4689F">
              <w:rPr>
                <w:rFonts w:ascii="Arial" w:eastAsia="Times New Roman" w:hAnsi="Arial" w:cs="Arial"/>
                <w:b/>
                <w:bCs/>
              </w:rPr>
              <w:lastRenderedPageBreak/>
              <w:t>CUSTO TOTAL ATUAL ANUAL</w:t>
            </w:r>
          </w:p>
        </w:tc>
        <w:tc>
          <w:tcPr>
            <w:tcW w:w="4106" w:type="dxa"/>
            <w:gridSpan w:val="2"/>
          </w:tcPr>
          <w:p w14:paraId="555D7051" w14:textId="6507C26F" w:rsidR="00D62D0F" w:rsidRPr="00B4689F" w:rsidRDefault="00D62D0F" w:rsidP="00C15EF8">
            <w:pPr>
              <w:spacing w:line="288" w:lineRule="auto"/>
              <w:rPr>
                <w:rFonts w:ascii="Arial" w:eastAsia="Times New Roman" w:hAnsi="Arial" w:cs="Arial"/>
                <w:b/>
                <w:bCs/>
              </w:rPr>
            </w:pPr>
            <w:r w:rsidRPr="00B4689F">
              <w:rPr>
                <w:rFonts w:ascii="Arial" w:eastAsia="Times New Roman" w:hAnsi="Arial" w:cs="Arial"/>
                <w:b/>
                <w:bCs/>
              </w:rPr>
              <w:t xml:space="preserve">CUSTO TOTAL ANUAL PROJETADO </w:t>
            </w:r>
          </w:p>
        </w:tc>
      </w:tr>
      <w:tr w:rsidR="00332268" w:rsidRPr="00482827" w14:paraId="0EF589C4" w14:textId="77777777" w:rsidTr="00315470">
        <w:tc>
          <w:tcPr>
            <w:tcW w:w="1611" w:type="dxa"/>
          </w:tcPr>
          <w:p w14:paraId="3C9D462B" w14:textId="4C752105" w:rsidR="00D62D0F" w:rsidRPr="00482827" w:rsidRDefault="00D62D0F" w:rsidP="00482827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Presidente</w:t>
            </w:r>
          </w:p>
        </w:tc>
        <w:tc>
          <w:tcPr>
            <w:tcW w:w="1649" w:type="dxa"/>
          </w:tcPr>
          <w:p w14:paraId="7899A17B" w14:textId="45648571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1 membro</w:t>
            </w:r>
          </w:p>
        </w:tc>
        <w:tc>
          <w:tcPr>
            <w:tcW w:w="1559" w:type="dxa"/>
          </w:tcPr>
          <w:p w14:paraId="1328BC34" w14:textId="13BCB896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R$ 600,00</w:t>
            </w:r>
          </w:p>
        </w:tc>
        <w:tc>
          <w:tcPr>
            <w:tcW w:w="2167" w:type="dxa"/>
          </w:tcPr>
          <w:p w14:paraId="38D4DEED" w14:textId="3DCB65ED" w:rsidR="00D62D0F" w:rsidRPr="00482827" w:rsidRDefault="00332268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1 membro</w:t>
            </w:r>
          </w:p>
        </w:tc>
        <w:tc>
          <w:tcPr>
            <w:tcW w:w="1939" w:type="dxa"/>
          </w:tcPr>
          <w:p w14:paraId="5978EBA9" w14:textId="0037679F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R$ 1.</w:t>
            </w:r>
            <w:r w:rsidR="00315470">
              <w:rPr>
                <w:rFonts w:ascii="Arial" w:eastAsia="Times New Roman" w:hAnsi="Arial" w:cs="Arial"/>
              </w:rPr>
              <w:t>0</w:t>
            </w:r>
            <w:r w:rsidRPr="00482827">
              <w:rPr>
                <w:rFonts w:ascii="Arial" w:eastAsia="Times New Roman" w:hAnsi="Arial" w:cs="Arial"/>
              </w:rPr>
              <w:t>00,00</w:t>
            </w:r>
          </w:p>
        </w:tc>
      </w:tr>
      <w:tr w:rsidR="00332268" w:rsidRPr="00482827" w14:paraId="41471896" w14:textId="77777777" w:rsidTr="00315470">
        <w:trPr>
          <w:trHeight w:val="929"/>
        </w:trPr>
        <w:tc>
          <w:tcPr>
            <w:tcW w:w="1611" w:type="dxa"/>
          </w:tcPr>
          <w:p w14:paraId="7CB2CFBC" w14:textId="0B7D753F" w:rsidR="00D62D0F" w:rsidRPr="00482827" w:rsidRDefault="00D62D0F" w:rsidP="00482827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 xml:space="preserve">Membros </w:t>
            </w:r>
          </w:p>
        </w:tc>
        <w:tc>
          <w:tcPr>
            <w:tcW w:w="1649" w:type="dxa"/>
          </w:tcPr>
          <w:p w14:paraId="72D84D97" w14:textId="11B2FF5D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3 membros</w:t>
            </w:r>
          </w:p>
        </w:tc>
        <w:tc>
          <w:tcPr>
            <w:tcW w:w="1559" w:type="dxa"/>
          </w:tcPr>
          <w:p w14:paraId="61A8C00C" w14:textId="4A02122E" w:rsidR="00D62D0F" w:rsidRPr="00482827" w:rsidRDefault="00D62D0F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R$ 1.800,00</w:t>
            </w:r>
          </w:p>
        </w:tc>
        <w:tc>
          <w:tcPr>
            <w:tcW w:w="2167" w:type="dxa"/>
          </w:tcPr>
          <w:p w14:paraId="6F258214" w14:textId="20952413" w:rsidR="00D62D0F" w:rsidRPr="00482827" w:rsidRDefault="00332268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02 membros</w:t>
            </w:r>
          </w:p>
        </w:tc>
        <w:tc>
          <w:tcPr>
            <w:tcW w:w="1939" w:type="dxa"/>
          </w:tcPr>
          <w:p w14:paraId="0CFC2C95" w14:textId="502371FF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R$ 1.</w:t>
            </w:r>
            <w:r w:rsidR="00315470">
              <w:rPr>
                <w:rFonts w:ascii="Arial" w:eastAsia="Times New Roman" w:hAnsi="Arial" w:cs="Arial"/>
              </w:rPr>
              <w:t>4</w:t>
            </w:r>
            <w:r w:rsidRPr="00482827">
              <w:rPr>
                <w:rFonts w:ascii="Arial" w:eastAsia="Times New Roman" w:hAnsi="Arial" w:cs="Arial"/>
              </w:rPr>
              <w:t>00,00</w:t>
            </w:r>
          </w:p>
        </w:tc>
      </w:tr>
      <w:tr w:rsidR="00332268" w:rsidRPr="00482827" w14:paraId="70F34D60" w14:textId="77777777" w:rsidTr="00315470">
        <w:trPr>
          <w:trHeight w:val="579"/>
        </w:trPr>
        <w:tc>
          <w:tcPr>
            <w:tcW w:w="1611" w:type="dxa"/>
          </w:tcPr>
          <w:p w14:paraId="5F86FEC5" w14:textId="20EBF3E3" w:rsidR="00D62D0F" w:rsidRPr="00482827" w:rsidRDefault="00D62D0F" w:rsidP="00482827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 xml:space="preserve">Custo total mensal </w:t>
            </w:r>
          </w:p>
        </w:tc>
        <w:tc>
          <w:tcPr>
            <w:tcW w:w="1649" w:type="dxa"/>
          </w:tcPr>
          <w:p w14:paraId="58E8A1F5" w14:textId="43259865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(01)</w:t>
            </w:r>
          </w:p>
        </w:tc>
        <w:tc>
          <w:tcPr>
            <w:tcW w:w="1559" w:type="dxa"/>
          </w:tcPr>
          <w:p w14:paraId="20F5D0EF" w14:textId="4C8057AF" w:rsidR="00D62D0F" w:rsidRPr="00482827" w:rsidRDefault="00D62D0F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R$ 2.400,00</w:t>
            </w:r>
          </w:p>
        </w:tc>
        <w:tc>
          <w:tcPr>
            <w:tcW w:w="2167" w:type="dxa"/>
          </w:tcPr>
          <w:p w14:paraId="6F9A1E66" w14:textId="22121455" w:rsidR="00D62D0F" w:rsidRPr="00482827" w:rsidRDefault="00332268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(08)</w:t>
            </w:r>
          </w:p>
        </w:tc>
        <w:tc>
          <w:tcPr>
            <w:tcW w:w="1939" w:type="dxa"/>
          </w:tcPr>
          <w:p w14:paraId="068D2C90" w14:textId="758C0BA7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R$ 2.</w:t>
            </w:r>
            <w:r w:rsidR="00315470">
              <w:rPr>
                <w:rFonts w:ascii="Arial" w:eastAsia="Times New Roman" w:hAnsi="Arial" w:cs="Arial"/>
              </w:rPr>
              <w:t>4</w:t>
            </w:r>
            <w:r w:rsidRPr="00482827">
              <w:rPr>
                <w:rFonts w:ascii="Arial" w:eastAsia="Times New Roman" w:hAnsi="Arial" w:cs="Arial"/>
              </w:rPr>
              <w:t>00,00</w:t>
            </w:r>
          </w:p>
        </w:tc>
      </w:tr>
      <w:tr w:rsidR="00332268" w:rsidRPr="00482827" w14:paraId="01247333" w14:textId="77777777" w:rsidTr="00315470">
        <w:trPr>
          <w:trHeight w:val="579"/>
        </w:trPr>
        <w:tc>
          <w:tcPr>
            <w:tcW w:w="1611" w:type="dxa"/>
          </w:tcPr>
          <w:p w14:paraId="0A2B20C8" w14:textId="34F26DFB" w:rsidR="00D62D0F" w:rsidRPr="00482827" w:rsidRDefault="00D62D0F" w:rsidP="00482827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Custo total anual</w:t>
            </w:r>
          </w:p>
        </w:tc>
        <w:tc>
          <w:tcPr>
            <w:tcW w:w="1649" w:type="dxa"/>
          </w:tcPr>
          <w:p w14:paraId="33954A43" w14:textId="7AFA54AC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(01</w:t>
            </w:r>
            <w:r w:rsidR="00332268" w:rsidRPr="00482827">
              <w:rPr>
                <w:rFonts w:ascii="Arial" w:eastAsia="Times New Roman" w:hAnsi="Arial" w:cs="Arial"/>
              </w:rPr>
              <w:t>)</w:t>
            </w:r>
            <w:r w:rsidRPr="00482827">
              <w:rPr>
                <w:rFonts w:ascii="Arial" w:eastAsia="Times New Roman" w:hAnsi="Arial" w:cs="Arial"/>
              </w:rPr>
              <w:t>x12 meses) = (</w:t>
            </w:r>
            <w:r w:rsidR="00332268" w:rsidRPr="00482827">
              <w:rPr>
                <w:rFonts w:ascii="Arial" w:eastAsia="Times New Roman" w:hAnsi="Arial" w:cs="Arial"/>
              </w:rPr>
              <w:t>02)</w:t>
            </w:r>
          </w:p>
        </w:tc>
        <w:tc>
          <w:tcPr>
            <w:tcW w:w="1559" w:type="dxa"/>
          </w:tcPr>
          <w:p w14:paraId="3AC6C0CF" w14:textId="72B0C0C5" w:rsidR="00D62D0F" w:rsidRPr="00482827" w:rsidRDefault="00D62D0F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R$ 28.800,00</w:t>
            </w:r>
          </w:p>
        </w:tc>
        <w:tc>
          <w:tcPr>
            <w:tcW w:w="2167" w:type="dxa"/>
          </w:tcPr>
          <w:p w14:paraId="014EA943" w14:textId="5B4B00C1" w:rsidR="00D62D0F" w:rsidRPr="00482827" w:rsidRDefault="00332268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(08) x 12 meses= (09)</w:t>
            </w:r>
          </w:p>
        </w:tc>
        <w:tc>
          <w:tcPr>
            <w:tcW w:w="1939" w:type="dxa"/>
          </w:tcPr>
          <w:p w14:paraId="41C0164E" w14:textId="62378F23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</w:t>
            </w:r>
            <w:r w:rsidR="00332268" w:rsidRPr="00482827">
              <w:rPr>
                <w:rFonts w:ascii="Arial" w:eastAsia="Times New Roman" w:hAnsi="Arial" w:cs="Arial"/>
              </w:rPr>
              <w:t xml:space="preserve"> </w:t>
            </w:r>
            <w:r w:rsidR="00315470">
              <w:rPr>
                <w:rFonts w:ascii="Arial" w:eastAsia="Times New Roman" w:hAnsi="Arial" w:cs="Arial"/>
              </w:rPr>
              <w:t>28</w:t>
            </w:r>
            <w:r w:rsidR="00332268" w:rsidRPr="00482827">
              <w:rPr>
                <w:rFonts w:ascii="Arial" w:eastAsia="Times New Roman" w:hAnsi="Arial" w:cs="Arial"/>
              </w:rPr>
              <w:t>.</w:t>
            </w:r>
            <w:r w:rsidR="00315470">
              <w:rPr>
                <w:rFonts w:ascii="Arial" w:eastAsia="Times New Roman" w:hAnsi="Arial" w:cs="Arial"/>
              </w:rPr>
              <w:t>8</w:t>
            </w:r>
            <w:r w:rsidR="00332268" w:rsidRPr="00482827">
              <w:rPr>
                <w:rFonts w:ascii="Arial" w:eastAsia="Times New Roman" w:hAnsi="Arial" w:cs="Arial"/>
              </w:rPr>
              <w:t>00,00</w:t>
            </w:r>
          </w:p>
        </w:tc>
      </w:tr>
      <w:tr w:rsidR="00332268" w:rsidRPr="00482827" w14:paraId="61B71135" w14:textId="77777777" w:rsidTr="00315470">
        <w:trPr>
          <w:trHeight w:val="579"/>
        </w:trPr>
        <w:tc>
          <w:tcPr>
            <w:tcW w:w="1611" w:type="dxa"/>
          </w:tcPr>
          <w:p w14:paraId="2AACCEF5" w14:textId="73C32845" w:rsidR="00D62D0F" w:rsidRPr="00482827" w:rsidRDefault="00D62D0F" w:rsidP="00482827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Gratificação Natalina</w:t>
            </w:r>
          </w:p>
        </w:tc>
        <w:tc>
          <w:tcPr>
            <w:tcW w:w="1649" w:type="dxa"/>
          </w:tcPr>
          <w:p w14:paraId="428C565C" w14:textId="784302B3" w:rsidR="00D62D0F" w:rsidRPr="00482827" w:rsidRDefault="00332268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(01x 1 mês) = (03)</w:t>
            </w:r>
          </w:p>
        </w:tc>
        <w:tc>
          <w:tcPr>
            <w:tcW w:w="1559" w:type="dxa"/>
          </w:tcPr>
          <w:p w14:paraId="1EA2F748" w14:textId="01E02A80" w:rsidR="00D62D0F" w:rsidRPr="00482827" w:rsidRDefault="00D62D0F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R$ 2.400,00</w:t>
            </w:r>
          </w:p>
        </w:tc>
        <w:tc>
          <w:tcPr>
            <w:tcW w:w="2167" w:type="dxa"/>
          </w:tcPr>
          <w:p w14:paraId="1CD9DA98" w14:textId="7E31C8B0" w:rsidR="00D62D0F" w:rsidRPr="00482827" w:rsidRDefault="00332268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(08)x 1 mês= (10)</w:t>
            </w:r>
          </w:p>
        </w:tc>
        <w:tc>
          <w:tcPr>
            <w:tcW w:w="1939" w:type="dxa"/>
          </w:tcPr>
          <w:p w14:paraId="6CA3C485" w14:textId="75880075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 xml:space="preserve">R$ </w:t>
            </w:r>
            <w:r w:rsidR="00332268" w:rsidRPr="00482827">
              <w:rPr>
                <w:rFonts w:ascii="Arial" w:eastAsia="Times New Roman" w:hAnsi="Arial" w:cs="Arial"/>
              </w:rPr>
              <w:t>R$ 2.</w:t>
            </w:r>
            <w:r w:rsidR="00315470">
              <w:rPr>
                <w:rFonts w:ascii="Arial" w:eastAsia="Times New Roman" w:hAnsi="Arial" w:cs="Arial"/>
              </w:rPr>
              <w:t>4</w:t>
            </w:r>
            <w:r w:rsidR="00332268" w:rsidRPr="00482827">
              <w:rPr>
                <w:rFonts w:ascii="Arial" w:eastAsia="Times New Roman" w:hAnsi="Arial" w:cs="Arial"/>
              </w:rPr>
              <w:t>00,00</w:t>
            </w:r>
          </w:p>
        </w:tc>
      </w:tr>
      <w:tr w:rsidR="00332268" w:rsidRPr="00482827" w14:paraId="422AA5CC" w14:textId="77777777" w:rsidTr="00315470">
        <w:trPr>
          <w:trHeight w:val="579"/>
        </w:trPr>
        <w:tc>
          <w:tcPr>
            <w:tcW w:w="1611" w:type="dxa"/>
          </w:tcPr>
          <w:p w14:paraId="386036BF" w14:textId="4A5B25A9" w:rsidR="00D62D0F" w:rsidRPr="00482827" w:rsidRDefault="00D62D0F" w:rsidP="00482827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Férias 1/3 constitucional</w:t>
            </w:r>
          </w:p>
        </w:tc>
        <w:tc>
          <w:tcPr>
            <w:tcW w:w="1649" w:type="dxa"/>
          </w:tcPr>
          <w:p w14:paraId="5E21138E" w14:textId="6074C6C5" w:rsidR="00D62D0F" w:rsidRPr="00482827" w:rsidRDefault="00332268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(01)/03 = (04)</w:t>
            </w:r>
          </w:p>
        </w:tc>
        <w:tc>
          <w:tcPr>
            <w:tcW w:w="1559" w:type="dxa"/>
          </w:tcPr>
          <w:p w14:paraId="1930D201" w14:textId="0FCB1764" w:rsidR="00D62D0F" w:rsidRPr="00482827" w:rsidRDefault="00D62D0F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R$ 800,00</w:t>
            </w:r>
          </w:p>
        </w:tc>
        <w:tc>
          <w:tcPr>
            <w:tcW w:w="2167" w:type="dxa"/>
          </w:tcPr>
          <w:p w14:paraId="35F80414" w14:textId="3EBD21F2" w:rsidR="00D62D0F" w:rsidRPr="00482827" w:rsidRDefault="00332268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(08) /0</w:t>
            </w:r>
            <w:r w:rsidR="00A6769F">
              <w:rPr>
                <w:rFonts w:ascii="Arial" w:eastAsia="Times New Roman" w:hAnsi="Arial" w:cs="Arial"/>
              </w:rPr>
              <w:t>3</w:t>
            </w:r>
            <w:r w:rsidRPr="00482827">
              <w:rPr>
                <w:rFonts w:ascii="Arial" w:eastAsia="Times New Roman" w:hAnsi="Arial" w:cs="Arial"/>
              </w:rPr>
              <w:t xml:space="preserve"> = (11)</w:t>
            </w:r>
          </w:p>
        </w:tc>
        <w:tc>
          <w:tcPr>
            <w:tcW w:w="1939" w:type="dxa"/>
          </w:tcPr>
          <w:p w14:paraId="06C156C6" w14:textId="04323044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</w:t>
            </w:r>
            <w:r w:rsidR="00332268" w:rsidRPr="00482827">
              <w:rPr>
                <w:rFonts w:ascii="Arial" w:eastAsia="Times New Roman" w:hAnsi="Arial" w:cs="Arial"/>
              </w:rPr>
              <w:t xml:space="preserve"> </w:t>
            </w:r>
            <w:r w:rsidR="00315470">
              <w:rPr>
                <w:rFonts w:ascii="Arial" w:eastAsia="Times New Roman" w:hAnsi="Arial" w:cs="Arial"/>
              </w:rPr>
              <w:t>800,00</w:t>
            </w:r>
          </w:p>
        </w:tc>
      </w:tr>
      <w:tr w:rsidR="00332268" w:rsidRPr="00482827" w14:paraId="5F861D80" w14:textId="77777777" w:rsidTr="00315470">
        <w:trPr>
          <w:trHeight w:val="579"/>
        </w:trPr>
        <w:tc>
          <w:tcPr>
            <w:tcW w:w="1611" w:type="dxa"/>
          </w:tcPr>
          <w:p w14:paraId="56BED0FC" w14:textId="15D2301C" w:rsidR="00D62D0F" w:rsidRPr="00482827" w:rsidRDefault="00D62D0F" w:rsidP="00482827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Sub total</w:t>
            </w:r>
          </w:p>
        </w:tc>
        <w:tc>
          <w:tcPr>
            <w:tcW w:w="1649" w:type="dxa"/>
          </w:tcPr>
          <w:p w14:paraId="7164479C" w14:textId="68791C13" w:rsidR="00D62D0F" w:rsidRPr="00482827" w:rsidRDefault="00332268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(02)+(03)+(04) = (05)</w:t>
            </w:r>
          </w:p>
        </w:tc>
        <w:tc>
          <w:tcPr>
            <w:tcW w:w="1559" w:type="dxa"/>
          </w:tcPr>
          <w:p w14:paraId="5B1B965B" w14:textId="7D4D1538" w:rsidR="00D62D0F" w:rsidRPr="00482827" w:rsidRDefault="00D62D0F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R$ 32.000,00</w:t>
            </w:r>
          </w:p>
        </w:tc>
        <w:tc>
          <w:tcPr>
            <w:tcW w:w="2167" w:type="dxa"/>
          </w:tcPr>
          <w:p w14:paraId="2F1C1360" w14:textId="3A5F7A08" w:rsidR="00D62D0F" w:rsidRPr="00482827" w:rsidRDefault="00332268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(09)+(10)+(11)=(12)</w:t>
            </w:r>
          </w:p>
        </w:tc>
        <w:tc>
          <w:tcPr>
            <w:tcW w:w="1939" w:type="dxa"/>
          </w:tcPr>
          <w:p w14:paraId="63200C56" w14:textId="0A1E0D0C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 xml:space="preserve">R$ </w:t>
            </w:r>
            <w:r w:rsidR="007961EB" w:rsidRPr="00482827">
              <w:rPr>
                <w:rFonts w:ascii="Arial" w:eastAsia="Times New Roman" w:hAnsi="Arial" w:cs="Arial"/>
              </w:rPr>
              <w:t>3</w:t>
            </w:r>
            <w:r w:rsidR="00315470">
              <w:rPr>
                <w:rFonts w:ascii="Arial" w:eastAsia="Times New Roman" w:hAnsi="Arial" w:cs="Arial"/>
              </w:rPr>
              <w:t>2</w:t>
            </w:r>
            <w:r w:rsidR="007961EB" w:rsidRPr="00482827">
              <w:rPr>
                <w:rFonts w:ascii="Arial" w:eastAsia="Times New Roman" w:hAnsi="Arial" w:cs="Arial"/>
              </w:rPr>
              <w:t>.</w:t>
            </w:r>
            <w:r w:rsidR="00315470">
              <w:rPr>
                <w:rFonts w:ascii="Arial" w:eastAsia="Times New Roman" w:hAnsi="Arial" w:cs="Arial"/>
              </w:rPr>
              <w:t>000</w:t>
            </w:r>
            <w:r w:rsidR="007961EB" w:rsidRPr="00482827">
              <w:rPr>
                <w:rFonts w:ascii="Arial" w:eastAsia="Times New Roman" w:hAnsi="Arial" w:cs="Arial"/>
              </w:rPr>
              <w:t>,</w:t>
            </w:r>
            <w:r w:rsidR="00315470">
              <w:rPr>
                <w:rFonts w:ascii="Arial" w:eastAsia="Times New Roman" w:hAnsi="Arial" w:cs="Arial"/>
              </w:rPr>
              <w:t>00</w:t>
            </w:r>
          </w:p>
        </w:tc>
      </w:tr>
      <w:tr w:rsidR="00332268" w:rsidRPr="00482827" w14:paraId="7A525C3A" w14:textId="77777777" w:rsidTr="00315470">
        <w:trPr>
          <w:trHeight w:val="579"/>
        </w:trPr>
        <w:tc>
          <w:tcPr>
            <w:tcW w:w="1611" w:type="dxa"/>
          </w:tcPr>
          <w:p w14:paraId="0869765C" w14:textId="189C4AFF" w:rsidR="00D62D0F" w:rsidRPr="00482827" w:rsidRDefault="00D62D0F" w:rsidP="00482827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Contribuição Previdenciária Patronal</w:t>
            </w:r>
          </w:p>
        </w:tc>
        <w:tc>
          <w:tcPr>
            <w:tcW w:w="1649" w:type="dxa"/>
          </w:tcPr>
          <w:p w14:paraId="50EE5EA5" w14:textId="5F5448AC" w:rsidR="00D62D0F" w:rsidRPr="00482827" w:rsidRDefault="00332268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(05)x 22,4606%= (06)</w:t>
            </w:r>
          </w:p>
        </w:tc>
        <w:tc>
          <w:tcPr>
            <w:tcW w:w="1559" w:type="dxa"/>
          </w:tcPr>
          <w:p w14:paraId="36F2B4C6" w14:textId="1133F78A" w:rsidR="00D62D0F" w:rsidRPr="00482827" w:rsidRDefault="00D62D0F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R$ 7.187,39</w:t>
            </w:r>
          </w:p>
        </w:tc>
        <w:tc>
          <w:tcPr>
            <w:tcW w:w="2167" w:type="dxa"/>
          </w:tcPr>
          <w:p w14:paraId="63B1B4C2" w14:textId="774B0C83" w:rsidR="00D62D0F" w:rsidRPr="00482827" w:rsidRDefault="00332268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(12)x 22,4606% = (13)</w:t>
            </w:r>
          </w:p>
        </w:tc>
        <w:tc>
          <w:tcPr>
            <w:tcW w:w="1939" w:type="dxa"/>
          </w:tcPr>
          <w:p w14:paraId="337067FE" w14:textId="5C1D8687" w:rsidR="00D62D0F" w:rsidRPr="00482827" w:rsidRDefault="00D62D0F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 xml:space="preserve">R$ </w:t>
            </w:r>
            <w:r w:rsidR="00315470">
              <w:rPr>
                <w:rFonts w:ascii="Arial" w:eastAsia="Times New Roman" w:hAnsi="Arial" w:cs="Arial"/>
              </w:rPr>
              <w:t>7</w:t>
            </w:r>
            <w:r w:rsidR="00AE62A6" w:rsidRPr="00482827">
              <w:rPr>
                <w:rFonts w:ascii="Arial" w:eastAsia="Times New Roman" w:hAnsi="Arial" w:cs="Arial"/>
              </w:rPr>
              <w:t>.</w:t>
            </w:r>
            <w:r w:rsidR="00315470">
              <w:rPr>
                <w:rFonts w:ascii="Arial" w:eastAsia="Times New Roman" w:hAnsi="Arial" w:cs="Arial"/>
              </w:rPr>
              <w:t>187</w:t>
            </w:r>
            <w:r w:rsidR="00AE62A6" w:rsidRPr="00482827">
              <w:rPr>
                <w:rFonts w:ascii="Arial" w:eastAsia="Times New Roman" w:hAnsi="Arial" w:cs="Arial"/>
              </w:rPr>
              <w:t>,</w:t>
            </w:r>
            <w:r w:rsidR="00315470">
              <w:rPr>
                <w:rFonts w:ascii="Arial" w:eastAsia="Times New Roman" w:hAnsi="Arial" w:cs="Arial"/>
              </w:rPr>
              <w:t>39</w:t>
            </w:r>
          </w:p>
        </w:tc>
      </w:tr>
      <w:tr w:rsidR="00332268" w:rsidRPr="00482827" w14:paraId="771E2507" w14:textId="77777777" w:rsidTr="00315470">
        <w:trPr>
          <w:trHeight w:val="579"/>
        </w:trPr>
        <w:tc>
          <w:tcPr>
            <w:tcW w:w="1611" w:type="dxa"/>
          </w:tcPr>
          <w:p w14:paraId="0511D3C3" w14:textId="7F89EDEF" w:rsidR="00D62D0F" w:rsidRPr="00482827" w:rsidRDefault="00D62D0F" w:rsidP="00482827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Total custo anual</w:t>
            </w:r>
          </w:p>
        </w:tc>
        <w:tc>
          <w:tcPr>
            <w:tcW w:w="1649" w:type="dxa"/>
          </w:tcPr>
          <w:p w14:paraId="17F59F75" w14:textId="5B09C9FC" w:rsidR="00D62D0F" w:rsidRPr="00482827" w:rsidRDefault="00332268" w:rsidP="00D62D0F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(05)+(06)= (07)</w:t>
            </w:r>
          </w:p>
        </w:tc>
        <w:tc>
          <w:tcPr>
            <w:tcW w:w="1559" w:type="dxa"/>
          </w:tcPr>
          <w:p w14:paraId="64DD09A1" w14:textId="11AC15B8" w:rsidR="00D62D0F" w:rsidRPr="00315470" w:rsidRDefault="00D62D0F" w:rsidP="00332268">
            <w:pPr>
              <w:spacing w:line="288" w:lineRule="auto"/>
              <w:rPr>
                <w:rFonts w:ascii="Arial" w:eastAsia="Times New Roman" w:hAnsi="Arial" w:cs="Arial"/>
                <w:b/>
                <w:bCs/>
              </w:rPr>
            </w:pPr>
            <w:r w:rsidRPr="00315470">
              <w:rPr>
                <w:rFonts w:ascii="Arial" w:eastAsia="Times New Roman" w:hAnsi="Arial" w:cs="Arial"/>
                <w:b/>
                <w:bCs/>
              </w:rPr>
              <w:t>R$ 39.187,39</w:t>
            </w:r>
          </w:p>
        </w:tc>
        <w:tc>
          <w:tcPr>
            <w:tcW w:w="2167" w:type="dxa"/>
          </w:tcPr>
          <w:p w14:paraId="44F30726" w14:textId="76C9D22D" w:rsidR="00D62D0F" w:rsidRPr="00482827" w:rsidRDefault="00332268" w:rsidP="00332268">
            <w:pPr>
              <w:spacing w:line="288" w:lineRule="auto"/>
              <w:rPr>
                <w:rFonts w:ascii="Arial" w:eastAsia="Times New Roman" w:hAnsi="Arial" w:cs="Arial"/>
              </w:rPr>
            </w:pPr>
            <w:r w:rsidRPr="00482827">
              <w:rPr>
                <w:rFonts w:ascii="Arial" w:eastAsia="Times New Roman" w:hAnsi="Arial" w:cs="Arial"/>
              </w:rPr>
              <w:t>(12+(13) = (14)</w:t>
            </w:r>
          </w:p>
        </w:tc>
        <w:tc>
          <w:tcPr>
            <w:tcW w:w="1939" w:type="dxa"/>
          </w:tcPr>
          <w:p w14:paraId="3A6606C2" w14:textId="0A64A399" w:rsidR="00D62D0F" w:rsidRPr="00315470" w:rsidRDefault="00D62D0F" w:rsidP="00D62D0F">
            <w:pPr>
              <w:spacing w:line="288" w:lineRule="auto"/>
              <w:rPr>
                <w:rFonts w:ascii="Arial" w:eastAsia="Times New Roman" w:hAnsi="Arial" w:cs="Arial"/>
                <w:b/>
                <w:bCs/>
              </w:rPr>
            </w:pPr>
            <w:r w:rsidRPr="00315470">
              <w:rPr>
                <w:rFonts w:ascii="Arial" w:eastAsia="Times New Roman" w:hAnsi="Arial" w:cs="Arial"/>
                <w:b/>
                <w:bCs/>
              </w:rPr>
              <w:t xml:space="preserve">R$ </w:t>
            </w:r>
            <w:r w:rsidR="00315470" w:rsidRPr="00315470">
              <w:rPr>
                <w:rFonts w:ascii="Arial" w:eastAsia="Times New Roman" w:hAnsi="Arial" w:cs="Arial"/>
                <w:b/>
                <w:bCs/>
              </w:rPr>
              <w:t>39.187,39</w:t>
            </w:r>
          </w:p>
        </w:tc>
      </w:tr>
      <w:tr w:rsidR="00315470" w:rsidRPr="00482827" w14:paraId="66075961" w14:textId="77777777" w:rsidTr="00315470">
        <w:trPr>
          <w:trHeight w:val="579"/>
        </w:trPr>
        <w:tc>
          <w:tcPr>
            <w:tcW w:w="6986" w:type="dxa"/>
            <w:gridSpan w:val="4"/>
          </w:tcPr>
          <w:p w14:paraId="44A1A842" w14:textId="783BCE3E" w:rsidR="00315470" w:rsidRPr="00315470" w:rsidRDefault="00315470" w:rsidP="00315470">
            <w:pPr>
              <w:spacing w:line="288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315470">
              <w:rPr>
                <w:rFonts w:ascii="Arial" w:eastAsia="Times New Roman" w:hAnsi="Arial" w:cs="Arial"/>
                <w:b/>
                <w:bCs/>
              </w:rPr>
              <w:t>Diferença</w:t>
            </w:r>
          </w:p>
        </w:tc>
        <w:tc>
          <w:tcPr>
            <w:tcW w:w="1939" w:type="dxa"/>
          </w:tcPr>
          <w:p w14:paraId="08C0C30C" w14:textId="7794CA40" w:rsidR="00315470" w:rsidRPr="00315470" w:rsidRDefault="00315470" w:rsidP="00D62D0F">
            <w:pPr>
              <w:spacing w:line="288" w:lineRule="auto"/>
              <w:rPr>
                <w:rFonts w:ascii="Arial" w:eastAsia="Times New Roman" w:hAnsi="Arial" w:cs="Arial"/>
                <w:b/>
                <w:bCs/>
              </w:rPr>
            </w:pPr>
            <w:r w:rsidRPr="00315470">
              <w:rPr>
                <w:rFonts w:ascii="Arial" w:eastAsia="Times New Roman" w:hAnsi="Arial" w:cs="Arial"/>
                <w:b/>
                <w:bCs/>
              </w:rPr>
              <w:t>R$ 00</w:t>
            </w:r>
            <w:r w:rsidR="00865F11">
              <w:rPr>
                <w:rFonts w:ascii="Arial" w:eastAsia="Times New Roman" w:hAnsi="Arial" w:cs="Arial"/>
                <w:b/>
                <w:bCs/>
              </w:rPr>
              <w:t>,00</w:t>
            </w:r>
          </w:p>
        </w:tc>
      </w:tr>
    </w:tbl>
    <w:p w14:paraId="294F8770" w14:textId="77777777" w:rsidR="00287D8F" w:rsidRPr="00BB761E" w:rsidRDefault="00287D8F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</w:p>
    <w:sectPr w:rsidR="00287D8F" w:rsidRPr="00BB761E" w:rsidSect="001C69B2">
      <w:headerReference w:type="default" r:id="rId9"/>
      <w:footerReference w:type="default" r:id="rId10"/>
      <w:pgSz w:w="11906" w:h="16838"/>
      <w:pgMar w:top="1417" w:right="1416" w:bottom="1417" w:left="1418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94D6" w14:textId="77777777" w:rsidR="0083542A" w:rsidRDefault="0083542A" w:rsidP="00CA1FF2">
      <w:pPr>
        <w:spacing w:after="0" w:line="240" w:lineRule="auto"/>
      </w:pPr>
      <w:r>
        <w:separator/>
      </w:r>
    </w:p>
  </w:endnote>
  <w:endnote w:type="continuationSeparator" w:id="0">
    <w:p w14:paraId="5490AC62" w14:textId="77777777" w:rsidR="0083542A" w:rsidRDefault="0083542A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184F" w14:textId="2B320E07" w:rsidR="00CA1FF2" w:rsidRDefault="00006033" w:rsidP="00550DE1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194B4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(055) 3419-1001 e3419-1002</w:t>
    </w:r>
  </w:p>
  <w:p w14:paraId="1D26355D" w14:textId="49975D92" w:rsidR="00CA1FF2" w:rsidRDefault="00CA1FF2" w:rsidP="00550DE1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</w:t>
    </w:r>
    <w:r w:rsidR="00550DE1">
      <w:rPr>
        <w:rFonts w:ascii="Arial" w:hAnsi="Arial"/>
        <w:sz w:val="18"/>
      </w:rPr>
      <w:t>mail: administracao@barradoquarai.rs.gov.br</w:t>
    </w:r>
  </w:p>
  <w:p w14:paraId="5DDA0022" w14:textId="77777777" w:rsidR="00CA1FF2" w:rsidRDefault="00CA1FF2" w:rsidP="00550DE1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14:paraId="0F43FFE8" w14:textId="77777777" w:rsidR="00CA1FF2" w:rsidRDefault="00CA1FF2">
    <w:pPr>
      <w:pStyle w:val="Rodap"/>
    </w:pPr>
  </w:p>
  <w:p w14:paraId="3EBD1BCE" w14:textId="77777777" w:rsidR="00CA1FF2" w:rsidRDefault="00CA1F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6242" w14:textId="77777777" w:rsidR="0083542A" w:rsidRDefault="0083542A" w:rsidP="00CA1FF2">
      <w:pPr>
        <w:spacing w:after="0" w:line="240" w:lineRule="auto"/>
      </w:pPr>
      <w:r>
        <w:separator/>
      </w:r>
    </w:p>
  </w:footnote>
  <w:footnote w:type="continuationSeparator" w:id="0">
    <w:p w14:paraId="44804F9D" w14:textId="77777777" w:rsidR="0083542A" w:rsidRDefault="0083542A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CB18" w14:textId="71BB92B1" w:rsidR="00CA1FF2" w:rsidRDefault="00671C7F" w:rsidP="00CA1FF2">
    <w:pPr>
      <w:pStyle w:val="Cabealho"/>
      <w:jc w:val="center"/>
      <w:rPr>
        <w:rFonts w:ascii="Revue BT" w:hAnsi="Revue BT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5F6E50D4">
          <wp:simplePos x="0" y="0"/>
          <wp:positionH relativeFrom="column">
            <wp:posOffset>2604465</wp:posOffset>
          </wp:positionH>
          <wp:positionV relativeFrom="paragraph">
            <wp:posOffset>-408305</wp:posOffset>
          </wp:positionV>
          <wp:extent cx="590550" cy="678815"/>
          <wp:effectExtent l="0" t="0" r="0" b="6985"/>
          <wp:wrapNone/>
          <wp:docPr id="13" name="Imagem 1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1FF2">
      <w:t xml:space="preserve">  </w:t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4F257F25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550DE1">
      <w:rPr>
        <w:rFonts w:ascii="Arial" w:hAnsi="Arial" w:cs="Arial"/>
        <w:b/>
      </w:rPr>
      <w:t>TARIA MUNICIPAL DE ADMINISTRAÇÃO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4E7B"/>
    <w:multiLevelType w:val="hybridMultilevel"/>
    <w:tmpl w:val="596AB6D4"/>
    <w:lvl w:ilvl="0" w:tplc="180A8464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27652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9A"/>
    <w:rsid w:val="00006033"/>
    <w:rsid w:val="00015EFF"/>
    <w:rsid w:val="00031106"/>
    <w:rsid w:val="00045545"/>
    <w:rsid w:val="000472A2"/>
    <w:rsid w:val="000A270A"/>
    <w:rsid w:val="00144C25"/>
    <w:rsid w:val="001672ED"/>
    <w:rsid w:val="00181F8C"/>
    <w:rsid w:val="001A679D"/>
    <w:rsid w:val="001B63F8"/>
    <w:rsid w:val="001B7E6E"/>
    <w:rsid w:val="001C56F3"/>
    <w:rsid w:val="001C69B2"/>
    <w:rsid w:val="001D4489"/>
    <w:rsid w:val="001E61DC"/>
    <w:rsid w:val="001F60EC"/>
    <w:rsid w:val="00223EEA"/>
    <w:rsid w:val="0025129D"/>
    <w:rsid w:val="00255BA1"/>
    <w:rsid w:val="00272B6A"/>
    <w:rsid w:val="00272FD6"/>
    <w:rsid w:val="00287D8F"/>
    <w:rsid w:val="002910AE"/>
    <w:rsid w:val="00291CF4"/>
    <w:rsid w:val="00291EB0"/>
    <w:rsid w:val="00293547"/>
    <w:rsid w:val="00294B89"/>
    <w:rsid w:val="002B2FC9"/>
    <w:rsid w:val="002D03F3"/>
    <w:rsid w:val="002E4532"/>
    <w:rsid w:val="00315470"/>
    <w:rsid w:val="00332268"/>
    <w:rsid w:val="00342FF8"/>
    <w:rsid w:val="00354D18"/>
    <w:rsid w:val="003C0227"/>
    <w:rsid w:val="003C271F"/>
    <w:rsid w:val="003E4649"/>
    <w:rsid w:val="00427ABA"/>
    <w:rsid w:val="00462762"/>
    <w:rsid w:val="004665FE"/>
    <w:rsid w:val="00471C53"/>
    <w:rsid w:val="004823E8"/>
    <w:rsid w:val="00482827"/>
    <w:rsid w:val="00490801"/>
    <w:rsid w:val="004A1F49"/>
    <w:rsid w:val="004E48CC"/>
    <w:rsid w:val="004F1764"/>
    <w:rsid w:val="00503EA8"/>
    <w:rsid w:val="00542A8D"/>
    <w:rsid w:val="005443FD"/>
    <w:rsid w:val="00550DE1"/>
    <w:rsid w:val="005713E4"/>
    <w:rsid w:val="00587018"/>
    <w:rsid w:val="005D48BD"/>
    <w:rsid w:val="005E7401"/>
    <w:rsid w:val="006567FA"/>
    <w:rsid w:val="00661A3F"/>
    <w:rsid w:val="00664C2B"/>
    <w:rsid w:val="00671C7F"/>
    <w:rsid w:val="00696202"/>
    <w:rsid w:val="006C27E5"/>
    <w:rsid w:val="006F2C67"/>
    <w:rsid w:val="006F38B6"/>
    <w:rsid w:val="00715CBA"/>
    <w:rsid w:val="00741ED1"/>
    <w:rsid w:val="00747FF3"/>
    <w:rsid w:val="00750B8D"/>
    <w:rsid w:val="00755AC9"/>
    <w:rsid w:val="007961EB"/>
    <w:rsid w:val="007E71AF"/>
    <w:rsid w:val="0083542A"/>
    <w:rsid w:val="00844537"/>
    <w:rsid w:val="00865F11"/>
    <w:rsid w:val="00876607"/>
    <w:rsid w:val="00885AFE"/>
    <w:rsid w:val="00890318"/>
    <w:rsid w:val="008B71DD"/>
    <w:rsid w:val="008E105F"/>
    <w:rsid w:val="008F23E4"/>
    <w:rsid w:val="00912AA4"/>
    <w:rsid w:val="00917408"/>
    <w:rsid w:val="00945222"/>
    <w:rsid w:val="00947B01"/>
    <w:rsid w:val="00947ED0"/>
    <w:rsid w:val="009B5525"/>
    <w:rsid w:val="009D07FA"/>
    <w:rsid w:val="00A42588"/>
    <w:rsid w:val="00A6769F"/>
    <w:rsid w:val="00A8514E"/>
    <w:rsid w:val="00AE21D7"/>
    <w:rsid w:val="00AE3D9A"/>
    <w:rsid w:val="00AE62A6"/>
    <w:rsid w:val="00B02014"/>
    <w:rsid w:val="00B07434"/>
    <w:rsid w:val="00B07BFD"/>
    <w:rsid w:val="00B1462B"/>
    <w:rsid w:val="00B26D77"/>
    <w:rsid w:val="00B40ADB"/>
    <w:rsid w:val="00B4689F"/>
    <w:rsid w:val="00B46A51"/>
    <w:rsid w:val="00B671F0"/>
    <w:rsid w:val="00BB761E"/>
    <w:rsid w:val="00BF4CF5"/>
    <w:rsid w:val="00C15EF8"/>
    <w:rsid w:val="00C64A2F"/>
    <w:rsid w:val="00C73C77"/>
    <w:rsid w:val="00C8358C"/>
    <w:rsid w:val="00C97BC0"/>
    <w:rsid w:val="00CA1FF2"/>
    <w:rsid w:val="00CA4AE0"/>
    <w:rsid w:val="00CA6D4C"/>
    <w:rsid w:val="00CB67D1"/>
    <w:rsid w:val="00CF3B79"/>
    <w:rsid w:val="00D07FE8"/>
    <w:rsid w:val="00D22CBF"/>
    <w:rsid w:val="00D274B3"/>
    <w:rsid w:val="00D4153A"/>
    <w:rsid w:val="00D53217"/>
    <w:rsid w:val="00D60A9A"/>
    <w:rsid w:val="00D62D0F"/>
    <w:rsid w:val="00D77407"/>
    <w:rsid w:val="00DB67A2"/>
    <w:rsid w:val="00DE26CF"/>
    <w:rsid w:val="00DE5D9A"/>
    <w:rsid w:val="00DF75AC"/>
    <w:rsid w:val="00E64196"/>
    <w:rsid w:val="00E957B9"/>
    <w:rsid w:val="00EB3058"/>
    <w:rsid w:val="00EB64E1"/>
    <w:rsid w:val="00EC6533"/>
    <w:rsid w:val="00EF450D"/>
    <w:rsid w:val="00EF5B3D"/>
    <w:rsid w:val="00F175F5"/>
    <w:rsid w:val="00F210AD"/>
    <w:rsid w:val="00F22A95"/>
    <w:rsid w:val="00F32AC0"/>
    <w:rsid w:val="00FA0F0C"/>
    <w:rsid w:val="00FA53A4"/>
    <w:rsid w:val="00FB0006"/>
    <w:rsid w:val="00FD0AAA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19F3E0"/>
  <w15:docId w15:val="{EE83A375-B7C2-48D1-BF10-29FB038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paragraph" w:styleId="PargrafodaLista">
    <w:name w:val="List Paragraph"/>
    <w:basedOn w:val="Normal"/>
    <w:uiPriority w:val="34"/>
    <w:qFormat/>
    <w:rsid w:val="000A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01.htm?origin=institui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lei-organica-barra-do-quarai-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User</cp:lastModifiedBy>
  <cp:revision>19</cp:revision>
  <cp:lastPrinted>2023-05-24T13:10:00Z</cp:lastPrinted>
  <dcterms:created xsi:type="dcterms:W3CDTF">2023-05-10T16:09:00Z</dcterms:created>
  <dcterms:modified xsi:type="dcterms:W3CDTF">2023-05-24T13:11:00Z</dcterms:modified>
</cp:coreProperties>
</file>