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798F7B79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165E74">
        <w:rPr>
          <w:rFonts w:cs="Arial"/>
          <w:iCs/>
          <w:caps/>
          <w:sz w:val="28"/>
          <w:szCs w:val="28"/>
        </w:rPr>
        <w:t>037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353BCDCD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165E74">
        <w:rPr>
          <w:rFonts w:cs="Arial"/>
          <w:iCs/>
          <w:sz w:val="24"/>
          <w:szCs w:val="24"/>
        </w:rPr>
        <w:t>28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3116D5">
        <w:rPr>
          <w:rFonts w:cs="Arial"/>
          <w:iCs/>
          <w:sz w:val="24"/>
          <w:szCs w:val="24"/>
        </w:rPr>
        <w:t>ma</w:t>
      </w:r>
      <w:r w:rsidR="00AD7062">
        <w:rPr>
          <w:rFonts w:cs="Arial"/>
          <w:iCs/>
          <w:sz w:val="24"/>
          <w:szCs w:val="24"/>
        </w:rPr>
        <w:t>io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1C5B4694" w:rsidR="006D118E" w:rsidRPr="004A2077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165E74">
        <w:rPr>
          <w:rFonts w:ascii="Arial" w:hAnsi="Arial" w:cs="Arial"/>
          <w:b/>
          <w:i/>
          <w:sz w:val="22"/>
          <w:szCs w:val="22"/>
        </w:rPr>
        <w:t>2.133</w:t>
      </w:r>
      <w:r w:rsidR="00A862D3" w:rsidRPr="00A862D3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  <w:r w:rsidR="00AF7E53">
        <w:rPr>
          <w:rFonts w:ascii="Arial" w:hAnsi="Arial" w:cs="Arial"/>
          <w:b/>
          <w:i/>
          <w:color w:val="000000" w:themeColor="text1"/>
          <w:sz w:val="22"/>
          <w:szCs w:val="22"/>
        </w:rPr>
        <w:t>171</w:t>
      </w:r>
      <w:r w:rsidR="00A862D3" w:rsidRPr="00A862D3">
        <w:rPr>
          <w:rFonts w:ascii="Arial" w:hAnsi="Arial" w:cs="Arial"/>
          <w:b/>
          <w:i/>
          <w:color w:val="000000" w:themeColor="text1"/>
          <w:sz w:val="22"/>
          <w:szCs w:val="22"/>
        </w:rPr>
        <w:t>,</w:t>
      </w:r>
      <w:r w:rsidR="00AF7E53">
        <w:rPr>
          <w:rFonts w:ascii="Arial" w:hAnsi="Arial" w:cs="Arial"/>
          <w:b/>
          <w:i/>
          <w:color w:val="000000" w:themeColor="text1"/>
          <w:sz w:val="22"/>
          <w:szCs w:val="22"/>
        </w:rPr>
        <w:t>71</w:t>
      </w:r>
      <w:r w:rsidRPr="004A2077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7633DBC5" w:rsidR="00344DCE" w:rsidRDefault="006D118E" w:rsidP="00165E7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01399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165E74">
        <w:rPr>
          <w:rFonts w:ascii="Arial" w:hAnsi="Arial" w:cs="Arial"/>
          <w:b/>
          <w:i/>
          <w:sz w:val="22"/>
          <w:szCs w:val="22"/>
        </w:rPr>
        <w:t>2.133</w:t>
      </w:r>
      <w:r w:rsidR="00AF7E53" w:rsidRPr="00A862D3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  <w:r w:rsidR="00AF7E53">
        <w:rPr>
          <w:rFonts w:ascii="Arial" w:hAnsi="Arial" w:cs="Arial"/>
          <w:b/>
          <w:i/>
          <w:color w:val="000000" w:themeColor="text1"/>
          <w:sz w:val="22"/>
          <w:szCs w:val="22"/>
        </w:rPr>
        <w:t>171</w:t>
      </w:r>
      <w:r w:rsidR="00AF7E53" w:rsidRPr="00A862D3">
        <w:rPr>
          <w:rFonts w:ascii="Arial" w:hAnsi="Arial" w:cs="Arial"/>
          <w:b/>
          <w:i/>
          <w:color w:val="000000" w:themeColor="text1"/>
          <w:sz w:val="22"/>
          <w:szCs w:val="22"/>
        </w:rPr>
        <w:t>,</w:t>
      </w:r>
      <w:r w:rsidR="00AF7E53">
        <w:rPr>
          <w:rFonts w:ascii="Arial" w:hAnsi="Arial" w:cs="Arial"/>
          <w:b/>
          <w:i/>
          <w:color w:val="000000" w:themeColor="text1"/>
          <w:sz w:val="22"/>
          <w:szCs w:val="22"/>
        </w:rPr>
        <w:t>71</w:t>
      </w:r>
      <w:r w:rsidR="00AF7E53" w:rsidRPr="00A862D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862D3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165E74">
        <w:rPr>
          <w:rFonts w:ascii="Arial" w:hAnsi="Arial" w:cs="Arial"/>
          <w:b/>
          <w:color w:val="000000" w:themeColor="text1"/>
          <w:sz w:val="22"/>
          <w:szCs w:val="22"/>
        </w:rPr>
        <w:t>dois milhões</w:t>
      </w:r>
      <w:r w:rsidR="00BB3208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165E74">
        <w:rPr>
          <w:rFonts w:ascii="Arial" w:hAnsi="Arial" w:cs="Arial"/>
          <w:b/>
          <w:color w:val="000000" w:themeColor="text1"/>
          <w:sz w:val="22"/>
          <w:szCs w:val="22"/>
        </w:rPr>
        <w:t>cento e trinta e três mil</w:t>
      </w:r>
      <w:r w:rsidR="00AF7E53">
        <w:rPr>
          <w:rFonts w:ascii="Arial" w:hAnsi="Arial" w:cs="Arial"/>
          <w:b/>
          <w:color w:val="000000" w:themeColor="text1"/>
          <w:sz w:val="22"/>
          <w:szCs w:val="22"/>
        </w:rPr>
        <w:t xml:space="preserve">, cento e setenta e </w:t>
      </w:r>
      <w:proofErr w:type="gramStart"/>
      <w:r w:rsidR="00AF7E53">
        <w:rPr>
          <w:rFonts w:ascii="Arial" w:hAnsi="Arial" w:cs="Arial"/>
          <w:b/>
          <w:color w:val="000000" w:themeColor="text1"/>
          <w:sz w:val="22"/>
          <w:szCs w:val="22"/>
        </w:rPr>
        <w:t>um reais</w:t>
      </w:r>
      <w:proofErr w:type="gramEnd"/>
      <w:r w:rsidR="00AF7E53">
        <w:rPr>
          <w:rFonts w:ascii="Arial" w:hAnsi="Arial" w:cs="Arial"/>
          <w:b/>
          <w:color w:val="000000" w:themeColor="text1"/>
          <w:sz w:val="22"/>
          <w:szCs w:val="22"/>
        </w:rPr>
        <w:t xml:space="preserve"> com setenta e um centavos</w:t>
      </w:r>
      <w:r w:rsidRPr="00A862D3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56C39856" w14:textId="77777777" w:rsidR="00BA5694" w:rsidRPr="001C6137" w:rsidRDefault="00BA5694" w:rsidP="00BA5694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Câmara de Vereadores </w:t>
      </w:r>
    </w:p>
    <w:p w14:paraId="28B7EF50" w14:textId="77777777" w:rsidR="00BA5694" w:rsidRPr="001C6137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Câmara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C6137" w14:paraId="4A2925A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5694" w:rsidRPr="001C6137" w14:paraId="6ABFF9F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08158773" w:rsidR="00BA5694" w:rsidRPr="001C6137" w:rsidRDefault="00565BB0" w:rsidP="00565BB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01.031.0101.</w:t>
            </w:r>
            <w:r w:rsidR="00BA56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2.001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51299598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dos Serviços Legislativos e Administrativos da Câmara Municipal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5694" w:rsidRPr="001C6137" w14:paraId="04B6B0E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2FA268A9" w:rsidR="00BA5694" w:rsidRPr="001C6137" w:rsidRDefault="00BA5694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2A45EBF1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7DAB5EAA" w:rsidR="00BA5694" w:rsidRPr="00A97B49" w:rsidRDefault="00D273DB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143EE29A" w:rsidR="00BA5694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43.171,71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72ABE53" w14:textId="77777777" w:rsidR="00E27240" w:rsidRDefault="00E27240" w:rsidP="00097BF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6D38FDB" w14:textId="1111C57F" w:rsidR="00573500" w:rsidRDefault="00573500" w:rsidP="00573500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07 – Secretaria de Educação</w:t>
      </w:r>
    </w:p>
    <w:p w14:paraId="0D42AA9D" w14:textId="3BE3C499" w:rsidR="00573500" w:rsidRDefault="00573500" w:rsidP="005735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</w:t>
      </w:r>
      <w:r w:rsidRPr="00E037F3">
        <w:rPr>
          <w:rFonts w:ascii="Arial" w:hAnsi="Arial" w:cs="Arial"/>
          <w:color w:val="000000" w:themeColor="text1"/>
          <w:sz w:val="22"/>
          <w:szCs w:val="22"/>
        </w:rPr>
        <w:t>0</w:t>
      </w:r>
      <w:r w:rsidR="00E037F3" w:rsidRPr="00E037F3">
        <w:rPr>
          <w:rFonts w:ascii="Arial" w:hAnsi="Arial" w:cs="Arial"/>
          <w:color w:val="000000" w:themeColor="text1"/>
          <w:sz w:val="22"/>
          <w:szCs w:val="22"/>
        </w:rPr>
        <w:t>1</w:t>
      </w:r>
      <w:r w:rsidR="00E037F3">
        <w:rPr>
          <w:rFonts w:ascii="Arial" w:hAnsi="Arial" w:cs="Arial"/>
          <w:color w:val="FF0000"/>
          <w:sz w:val="22"/>
          <w:szCs w:val="22"/>
        </w:rPr>
        <w:t xml:space="preserve"> </w:t>
      </w:r>
      <w:r w:rsidR="00E037F3" w:rsidRPr="00E037F3">
        <w:rPr>
          <w:rFonts w:ascii="Arial" w:hAnsi="Arial" w:cs="Arial"/>
          <w:color w:val="000000" w:themeColor="text1"/>
          <w:sz w:val="22"/>
          <w:szCs w:val="22"/>
        </w:rPr>
        <w:t>– Secretaria de Educação e Cultura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73500" w14:paraId="38CC1B2F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0BA5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A523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14A5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CB1F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73500" w14:paraId="7592C0AC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B963" w14:textId="5EE06557" w:rsidR="00573500" w:rsidRPr="00DB6392" w:rsidRDefault="00573500" w:rsidP="00E037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037F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</w:t>
            </w:r>
            <w:r w:rsidR="00E037F3" w:rsidRPr="00E037F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361.1203.</w:t>
            </w:r>
            <w:r w:rsidR="00E037F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2.049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03D" w14:textId="33FE96AF" w:rsidR="00573500" w:rsidRPr="00DB6392" w:rsidRDefault="00573500" w:rsidP="00A862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</w:t>
            </w:r>
            <w:r w:rsidR="00A862D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Merenda Escolar – </w:t>
            </w:r>
            <w:r w:rsidR="00B92E3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Recurso Livre - </w:t>
            </w:r>
            <w:r w:rsidR="00A862D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Ensino Fundamental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39E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DF9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73500" w14:paraId="249FBCD8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0CF" w14:textId="4E9DB6ED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573" w14:textId="3F14337A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4DB" w14:textId="1146D1D7" w:rsidR="00573500" w:rsidRPr="00DB6392" w:rsidRDefault="00A862D3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57350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4BB8" w14:textId="22B9C799" w:rsidR="00573500" w:rsidRPr="00DB6392" w:rsidRDefault="00A862D3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110.000,00</w:t>
            </w:r>
            <w:r w:rsidR="00573500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57A228FC" w14:textId="73ED0C73" w:rsidR="00573500" w:rsidRDefault="00573500" w:rsidP="00097BFC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022BC60" w14:textId="2DF8210A" w:rsidR="00573500" w:rsidRDefault="00573500" w:rsidP="00573500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07 – Secretaria de Educação</w:t>
      </w:r>
    </w:p>
    <w:p w14:paraId="7FA19B4B" w14:textId="01878165" w:rsidR="00573500" w:rsidRDefault="00573500" w:rsidP="005735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</w:t>
      </w:r>
      <w:r w:rsidR="00E037F3" w:rsidRPr="00E037F3">
        <w:rPr>
          <w:rFonts w:ascii="Arial" w:hAnsi="Arial" w:cs="Arial"/>
          <w:color w:val="000000" w:themeColor="text1"/>
          <w:sz w:val="22"/>
          <w:szCs w:val="22"/>
        </w:rPr>
        <w:t>01</w:t>
      </w:r>
      <w:r w:rsidR="00E037F3">
        <w:rPr>
          <w:rFonts w:ascii="Arial" w:hAnsi="Arial" w:cs="Arial"/>
          <w:color w:val="FF0000"/>
          <w:sz w:val="22"/>
          <w:szCs w:val="22"/>
        </w:rPr>
        <w:t xml:space="preserve"> </w:t>
      </w:r>
      <w:r w:rsidR="00E037F3" w:rsidRPr="00E037F3">
        <w:rPr>
          <w:rFonts w:ascii="Arial" w:hAnsi="Arial" w:cs="Arial"/>
          <w:color w:val="000000" w:themeColor="text1"/>
          <w:sz w:val="22"/>
          <w:szCs w:val="22"/>
        </w:rPr>
        <w:t>– Secretaria de Educação e Cultura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73500" w14:paraId="24F44CAF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8627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7463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DB4B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CA93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73500" w14:paraId="0958AB9E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2E6" w14:textId="593B025C" w:rsidR="00573500" w:rsidRPr="00DB6392" w:rsidRDefault="00E037F3" w:rsidP="00E037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037F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037F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.1203.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2.048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CC7" w14:textId="69AFBBF1" w:rsidR="00573500" w:rsidRPr="00DB6392" w:rsidRDefault="00B92E35" w:rsidP="00A862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Merenda Escolar – Recurso Livre - </w:t>
            </w:r>
            <w:r w:rsidR="00A862D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Educação Infantil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755C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26CF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73500" w14:paraId="6ABC880A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CC3" w14:textId="141FB3D7" w:rsidR="00573500" w:rsidRPr="00DB6392" w:rsidRDefault="00573500" w:rsidP="00A862D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A862D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CE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8F2" w14:textId="2849C61F" w:rsidR="00573500" w:rsidRPr="00DB6392" w:rsidRDefault="00A862D3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57350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DDB" w14:textId="12AC8FA9" w:rsidR="00573500" w:rsidRPr="00DB6392" w:rsidRDefault="00A862D3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90.000,00</w:t>
            </w:r>
            <w:r w:rsidR="00573500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0A289205" w14:textId="1F2DA98C" w:rsidR="003D7E45" w:rsidRDefault="003D7E45" w:rsidP="00097BFC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5DBE2B" w14:textId="24E78F64" w:rsidR="003D7E45" w:rsidRDefault="003D7E45" w:rsidP="003D7E45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Obras, Transporte e Trânsito</w:t>
      </w:r>
    </w:p>
    <w:p w14:paraId="67555C3F" w14:textId="7607B983" w:rsidR="003D7E45" w:rsidRPr="003D7E45" w:rsidRDefault="003D7E45" w:rsidP="003D7E4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</w:t>
      </w:r>
      <w:r w:rsidRPr="003D7E45">
        <w:rPr>
          <w:rFonts w:ascii="Arial" w:hAnsi="Arial" w:cs="Arial"/>
          <w:color w:val="000000" w:themeColor="text1"/>
          <w:sz w:val="22"/>
          <w:szCs w:val="22"/>
        </w:rPr>
        <w:t>: 01 – 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D7E45" w14:paraId="3CE4A9C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DAEA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0C8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201B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F2C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D7E45" w14:paraId="7FE6DE1E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303" w14:textId="3DDBA57E" w:rsidR="003D7E45" w:rsidRPr="00DB6392" w:rsidRDefault="003D7E45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7E4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04.122.1508.1.902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B04" w14:textId="01C903C6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Construção, Reforma e Ampliação de Prédios Públicos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286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FC1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D7E45" w14:paraId="3E1A57A5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163" w14:textId="144F302A" w:rsidR="003D7E45" w:rsidRPr="00DB6392" w:rsidRDefault="003D7E45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2FC" w14:textId="42B30844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63A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041" w14:textId="695101C0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190.000,00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1D489610" w14:textId="77777777" w:rsidR="003D7E45" w:rsidRDefault="003D7E45" w:rsidP="003D7E4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D947044" w14:textId="262CBA3F" w:rsidR="003D7E45" w:rsidRDefault="003D7E45" w:rsidP="003D7E45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Obras, Transporte e Trânsito</w:t>
      </w:r>
    </w:p>
    <w:p w14:paraId="52A3B898" w14:textId="77777777" w:rsidR="003D7E45" w:rsidRPr="003D7E45" w:rsidRDefault="003D7E45" w:rsidP="003D7E4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</w:t>
      </w:r>
      <w:r w:rsidRPr="003D7E45">
        <w:rPr>
          <w:rFonts w:ascii="Arial" w:hAnsi="Arial" w:cs="Arial"/>
          <w:color w:val="000000" w:themeColor="text1"/>
          <w:sz w:val="22"/>
          <w:szCs w:val="22"/>
        </w:rPr>
        <w:t>: 01 – 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D7E45" w14:paraId="454B5A03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7B87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E1DA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531E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8774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D7E45" w14:paraId="0983CB82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C01" w14:textId="099EE8D1" w:rsidR="003D7E45" w:rsidRPr="00DB6392" w:rsidRDefault="003D7E45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15.451.1503.1.108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A72E" w14:textId="1EBAA18A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Abertura, Prolongamento, Pavimentação e Reforma de Vias Urbanas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A15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CE35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D7E45" w14:paraId="05915C9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E45" w14:textId="77777777" w:rsidR="003D7E45" w:rsidRPr="00DB6392" w:rsidRDefault="003D7E45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BEB3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DB9" w14:textId="77777777" w:rsidR="003D7E45" w:rsidRPr="00DB6392" w:rsidRDefault="003D7E45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F66B" w14:textId="1FD933F2" w:rsidR="003D7E45" w:rsidRPr="00DB6392" w:rsidRDefault="00165E7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1.7</w:t>
            </w:r>
            <w:r w:rsidR="003D7E4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00.000,00</w:t>
            </w:r>
            <w:r w:rsidR="003D7E45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32383699" w14:textId="77777777" w:rsidR="003D7E45" w:rsidRDefault="003D7E45" w:rsidP="00097BFC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6920FE63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1CBFE59" w14:textId="42A70679" w:rsidR="0081741F" w:rsidRPr="0081741F" w:rsidRDefault="0081741F" w:rsidP="0081741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</w:t>
      </w:r>
      <w:r w:rsidRPr="00C1650B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Pr="00C165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destinado a reforço de dotação orçamentária, no valor de R$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43.171,71 </w:t>
      </w:r>
      <w:r>
        <w:rPr>
          <w:rFonts w:ascii="Arial" w:hAnsi="Arial" w:cs="Arial"/>
          <w:sz w:val="22"/>
          <w:szCs w:val="22"/>
        </w:rPr>
        <w:t xml:space="preserve">(quarenta e três mil, cento e setenta e um reais com setenta e um centavos); </w:t>
      </w:r>
    </w:p>
    <w:p w14:paraId="31D735F8" w14:textId="7A8CFF08" w:rsidR="00ED384C" w:rsidRPr="0081741F" w:rsidRDefault="005339C5" w:rsidP="005339C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1741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Superávit financeiro do exercício anterior</w:t>
      </w:r>
      <w:r w:rsidRPr="0081741F">
        <w:rPr>
          <w:rFonts w:ascii="Arial" w:hAnsi="Arial" w:cs="Arial"/>
          <w:color w:val="000000" w:themeColor="text1"/>
          <w:sz w:val="22"/>
          <w:szCs w:val="22"/>
        </w:rPr>
        <w:t>, destinado a reforço de dotação orçamentária, no valor de R$</w:t>
      </w:r>
      <w:r w:rsidRPr="0081741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65E74">
        <w:rPr>
          <w:rFonts w:ascii="Arial" w:hAnsi="Arial" w:cs="Arial"/>
          <w:color w:val="000000" w:themeColor="text1"/>
          <w:sz w:val="22"/>
          <w:szCs w:val="22"/>
        </w:rPr>
        <w:t>2.090.000,00 (dois milhões</w:t>
      </w:r>
      <w:r w:rsidR="00BB3208" w:rsidRPr="0081741F">
        <w:rPr>
          <w:rFonts w:ascii="Arial" w:hAnsi="Arial" w:cs="Arial"/>
          <w:color w:val="000000" w:themeColor="text1"/>
          <w:sz w:val="22"/>
          <w:szCs w:val="22"/>
        </w:rPr>
        <w:t xml:space="preserve"> e noventa mil reais)</w:t>
      </w:r>
      <w:r w:rsidRPr="0081741F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1B388530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0E109BB2" w14:textId="77777777" w:rsidR="00097BFC" w:rsidRDefault="00097BFC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57FCA130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165E74">
        <w:rPr>
          <w:rFonts w:ascii="Arial" w:hAnsi="Arial" w:cs="Arial"/>
          <w:bCs/>
          <w:color w:val="000000" w:themeColor="text1"/>
          <w:sz w:val="22"/>
          <w:szCs w:val="22"/>
        </w:rPr>
        <w:t>28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>ma</w:t>
      </w:r>
      <w:r w:rsidR="00E22778">
        <w:rPr>
          <w:rFonts w:ascii="Arial" w:hAnsi="Arial" w:cs="Arial"/>
          <w:bCs/>
          <w:color w:val="000000" w:themeColor="text1"/>
          <w:sz w:val="22"/>
          <w:szCs w:val="22"/>
        </w:rPr>
        <w:t>io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1C09E15" w14:textId="77777777" w:rsidR="00165E74" w:rsidRDefault="00165E74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57D57D5" w14:textId="77777777" w:rsidR="00165E74" w:rsidRDefault="00165E74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49F55CD" w14:textId="77777777" w:rsidR="00165E74" w:rsidRPr="00CC75D8" w:rsidRDefault="00165E74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7FAB87FD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165E74">
        <w:rPr>
          <w:rFonts w:ascii="Arial" w:hAnsi="Arial" w:cs="Arial"/>
          <w:b/>
          <w:sz w:val="22"/>
          <w:szCs w:val="22"/>
        </w:rPr>
        <w:t xml:space="preserve">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18B4CE6E" w:rsidR="004B124A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B6007E8" w14:textId="5E1C471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728CF20A" w:rsidR="006D118E" w:rsidRPr="00CC75D8" w:rsidRDefault="00165E74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Default="006D118E" w:rsidP="0001399D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17D8FFD3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097BFC">
        <w:rPr>
          <w:rFonts w:ascii="Arial" w:hAnsi="Arial" w:cs="Arial"/>
          <w:lang w:eastAsia="en-US"/>
        </w:rPr>
        <w:t>037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</w:t>
      </w:r>
      <w:r w:rsidR="00844BA8">
        <w:rPr>
          <w:rFonts w:ascii="Arial" w:hAnsi="Arial" w:cs="Arial"/>
          <w:b/>
          <w:i/>
        </w:rPr>
        <w:t>Suplementar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32E01030" w14:textId="62B9BE7C" w:rsidR="009743FD" w:rsidRDefault="009743FD" w:rsidP="0001399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 Item I do Art. 1º trata de suplementar no orçamento da Câmara Municipal de Vereadores o elemento de despesa “Outros serviços de terceiros- pessoa jurídica”</w:t>
      </w:r>
      <w:r w:rsidR="0016616E">
        <w:rPr>
          <w:rFonts w:ascii="Arial" w:hAnsi="Arial" w:cs="Arial"/>
        </w:rPr>
        <w:t xml:space="preserve">, no </w:t>
      </w:r>
      <w:proofErr w:type="spellStart"/>
      <w:r w:rsidR="0016616E">
        <w:rPr>
          <w:rFonts w:ascii="Arial" w:hAnsi="Arial" w:cs="Arial"/>
        </w:rPr>
        <w:t>P</w:t>
      </w:r>
      <w:r>
        <w:rPr>
          <w:rFonts w:ascii="Arial" w:hAnsi="Arial" w:cs="Arial"/>
        </w:rPr>
        <w:t>roj</w:t>
      </w:r>
      <w:proofErr w:type="spellEnd"/>
      <w:r>
        <w:rPr>
          <w:rFonts w:ascii="Arial" w:hAnsi="Arial" w:cs="Arial"/>
        </w:rPr>
        <w:t>/</w:t>
      </w:r>
      <w:r w:rsidR="001661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tiv.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dos Serviços Legislativos e Administrativos da Câmara Municipal.</w:t>
      </w:r>
    </w:p>
    <w:p w14:paraId="43DDF25C" w14:textId="35D2A617" w:rsidR="00B86B89" w:rsidRDefault="0001399D" w:rsidP="0001399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 itens I</w:t>
      </w:r>
      <w:r w:rsidR="009743F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 II</w:t>
      </w:r>
      <w:r w:rsidR="009743F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 Art. 1º tratam de suplementar o orçamento da Secretaria Municipal de Educação nos </w:t>
      </w:r>
      <w:proofErr w:type="spellStart"/>
      <w:r>
        <w:rPr>
          <w:rFonts w:ascii="Arial" w:hAnsi="Arial" w:cs="Arial"/>
        </w:rPr>
        <w:t>Proj</w:t>
      </w:r>
      <w:proofErr w:type="spellEnd"/>
      <w:r>
        <w:rPr>
          <w:rFonts w:ascii="Arial" w:hAnsi="Arial" w:cs="Arial"/>
        </w:rPr>
        <w:t xml:space="preserve">/Ativ. </w:t>
      </w:r>
      <w:r w:rsidR="00E20DD6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Merenda Escolar – Ensino Fundamental e Manutenção da Merenda Escolar – Educação Infantil</w:t>
      </w:r>
      <w:r>
        <w:rPr>
          <w:rFonts w:ascii="Arial" w:hAnsi="Arial" w:cs="Arial"/>
        </w:rPr>
        <w:t xml:space="preserve">, com recursos provenientes de </w:t>
      </w:r>
      <w:r w:rsidR="00E20DD6">
        <w:rPr>
          <w:rFonts w:ascii="Arial" w:hAnsi="Arial" w:cs="Arial"/>
        </w:rPr>
        <w:t>superávit financeiro</w:t>
      </w:r>
      <w:r>
        <w:rPr>
          <w:rFonts w:ascii="Arial" w:hAnsi="Arial" w:cs="Arial"/>
        </w:rPr>
        <w:t>.</w:t>
      </w:r>
    </w:p>
    <w:p w14:paraId="486DD4C3" w14:textId="69D9566C" w:rsidR="009743FD" w:rsidRPr="009743FD" w:rsidRDefault="00BB3208" w:rsidP="009743F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itens IV </w:t>
      </w:r>
      <w:r w:rsidR="009743FD">
        <w:rPr>
          <w:rFonts w:ascii="Arial" w:hAnsi="Arial" w:cs="Arial"/>
        </w:rPr>
        <w:t xml:space="preserve">e V </w:t>
      </w:r>
      <w:r>
        <w:rPr>
          <w:rFonts w:ascii="Arial" w:hAnsi="Arial" w:cs="Arial"/>
        </w:rPr>
        <w:t xml:space="preserve">do Art. 2º tratam de suplementar o orçamento da Secretaria de Obras, transporte e trânsito nos </w:t>
      </w:r>
      <w:proofErr w:type="spellStart"/>
      <w:r>
        <w:rPr>
          <w:rFonts w:ascii="Arial" w:hAnsi="Arial" w:cs="Arial"/>
        </w:rPr>
        <w:t>Proj</w:t>
      </w:r>
      <w:proofErr w:type="spellEnd"/>
      <w:r>
        <w:rPr>
          <w:rFonts w:ascii="Arial" w:hAnsi="Arial" w:cs="Arial"/>
        </w:rPr>
        <w:t xml:space="preserve">/Ativ.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Construção, Reforma e Ampliação de Prédios Públicos e Abertura, Prolongamento, Pavimentação e Reforma de Vias Urbanas, </w:t>
      </w:r>
      <w:r>
        <w:rPr>
          <w:rFonts w:ascii="Arial" w:hAnsi="Arial" w:cs="Arial"/>
        </w:rPr>
        <w:t xml:space="preserve">com recursos provenientes de superávit financeiro, conforme CI nº </w:t>
      </w:r>
      <w:r w:rsidR="0016616E" w:rsidRPr="0016616E">
        <w:rPr>
          <w:rFonts w:ascii="Arial" w:hAnsi="Arial" w:cs="Arial"/>
          <w:color w:val="000000" w:themeColor="text1"/>
        </w:rPr>
        <w:t>06</w:t>
      </w:r>
      <w:r>
        <w:rPr>
          <w:rFonts w:ascii="Arial" w:hAnsi="Arial" w:cs="Arial"/>
        </w:rPr>
        <w:t>/2025 em anexo.</w:t>
      </w:r>
    </w:p>
    <w:p w14:paraId="430A57F1" w14:textId="4AF702BA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81741F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</w:t>
      </w:r>
      <w:r w:rsidR="0081741F"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831735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 devido à necessidade de manter em perfeita condição as condições contratuais, desta forma a celeridade do projeto em questão, justifica o Regime aqui proposto. </w:t>
      </w:r>
    </w:p>
    <w:p w14:paraId="7ADB1232" w14:textId="77777777" w:rsidR="00097BFC" w:rsidRDefault="00097BF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611D4518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4156127B" w14:textId="77777777" w:rsidR="00097BFC" w:rsidRDefault="00097BF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0FDE83" w14:textId="77777777" w:rsidR="00097BFC" w:rsidRDefault="00097BF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1D81BA8" w14:textId="77777777" w:rsidR="00097BFC" w:rsidRDefault="00097BF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AA9F497" w14:textId="77777777" w:rsidR="00097BFC" w:rsidRPr="0001399D" w:rsidRDefault="00097BFC" w:rsidP="00097BFC">
      <w:pPr>
        <w:autoSpaceDE w:val="0"/>
        <w:autoSpaceDN w:val="0"/>
        <w:adjustRightInd w:val="0"/>
        <w:spacing w:line="360" w:lineRule="auto"/>
        <w:ind w:right="709"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3D072D" w:rsidRDefault="006D118E" w:rsidP="00097BFC">
      <w:pPr>
        <w:ind w:righ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665F79" w:rsidRDefault="006D118E" w:rsidP="00097BFC">
      <w:pPr>
        <w:autoSpaceDE w:val="0"/>
        <w:autoSpaceDN w:val="0"/>
        <w:adjustRightInd w:val="0"/>
        <w:ind w:left="2832" w:right="709" w:firstLine="708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3BEFA" w14:textId="77777777" w:rsidR="00B815FA" w:rsidRDefault="00B815FA" w:rsidP="00BC7A26">
      <w:r>
        <w:separator/>
      </w:r>
    </w:p>
  </w:endnote>
  <w:endnote w:type="continuationSeparator" w:id="0">
    <w:p w14:paraId="100BB610" w14:textId="77777777" w:rsidR="00B815FA" w:rsidRDefault="00B815FA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0B014ED8" w:rsidR="007F2A4A" w:rsidRDefault="007F2A4A" w:rsidP="00097BFC">
    <w:pPr>
      <w:ind w:right="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097BFC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097BFC">
    <w:pPr>
      <w:ind w:right="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097BFC">
    <w:pPr>
      <w:pStyle w:val="Rodap"/>
      <w:ind w:right="567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DE89C" w14:textId="77777777" w:rsidR="00B815FA" w:rsidRDefault="00B815FA" w:rsidP="00BC7A26">
      <w:r>
        <w:separator/>
      </w:r>
    </w:p>
  </w:footnote>
  <w:footnote w:type="continuationSeparator" w:id="0">
    <w:p w14:paraId="485D999B" w14:textId="77777777" w:rsidR="00B815FA" w:rsidRDefault="00B815FA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B815FA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B815FA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874EF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117A5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92603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34208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F8788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480272"/>
    <w:multiLevelType w:val="hybridMultilevel"/>
    <w:tmpl w:val="80966F5A"/>
    <w:lvl w:ilvl="0" w:tplc="666E29F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267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C1C4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9F2E0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72A36A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24461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E0649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642CC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3037A"/>
    <w:multiLevelType w:val="hybridMultilevel"/>
    <w:tmpl w:val="C9009042"/>
    <w:lvl w:ilvl="0" w:tplc="A972F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905C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11794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DDC50B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94115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26C"/>
    <w:multiLevelType w:val="hybridMultilevel"/>
    <w:tmpl w:val="57C45052"/>
    <w:lvl w:ilvl="0" w:tplc="C082D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588539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1646A0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385760A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D445D7E"/>
    <w:multiLevelType w:val="hybridMultilevel"/>
    <w:tmpl w:val="6F266BD8"/>
    <w:lvl w:ilvl="0" w:tplc="87E26C6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0"/>
  </w:num>
  <w:num w:numId="4">
    <w:abstractNumId w:val="3"/>
  </w:num>
  <w:num w:numId="5">
    <w:abstractNumId w:val="21"/>
  </w:num>
  <w:num w:numId="6">
    <w:abstractNumId w:val="29"/>
  </w:num>
  <w:num w:numId="7">
    <w:abstractNumId w:val="32"/>
  </w:num>
  <w:num w:numId="8">
    <w:abstractNumId w:val="25"/>
  </w:num>
  <w:num w:numId="9">
    <w:abstractNumId w:val="23"/>
  </w:num>
  <w:num w:numId="10">
    <w:abstractNumId w:val="16"/>
  </w:num>
  <w:num w:numId="11">
    <w:abstractNumId w:val="19"/>
  </w:num>
  <w:num w:numId="12">
    <w:abstractNumId w:val="31"/>
  </w:num>
  <w:num w:numId="13">
    <w:abstractNumId w:val="28"/>
  </w:num>
  <w:num w:numId="14">
    <w:abstractNumId w:val="22"/>
  </w:num>
  <w:num w:numId="15">
    <w:abstractNumId w:val="33"/>
  </w:num>
  <w:num w:numId="16">
    <w:abstractNumId w:val="2"/>
  </w:num>
  <w:num w:numId="17">
    <w:abstractNumId w:val="30"/>
  </w:num>
  <w:num w:numId="18">
    <w:abstractNumId w:val="9"/>
  </w:num>
  <w:num w:numId="19">
    <w:abstractNumId w:val="12"/>
  </w:num>
  <w:num w:numId="20">
    <w:abstractNumId w:val="34"/>
  </w:num>
  <w:num w:numId="21">
    <w:abstractNumId w:val="6"/>
  </w:num>
  <w:num w:numId="22">
    <w:abstractNumId w:val="13"/>
  </w:num>
  <w:num w:numId="23">
    <w:abstractNumId w:val="10"/>
  </w:num>
  <w:num w:numId="24">
    <w:abstractNumId w:val="4"/>
  </w:num>
  <w:num w:numId="25">
    <w:abstractNumId w:val="1"/>
  </w:num>
  <w:num w:numId="26">
    <w:abstractNumId w:val="24"/>
  </w:num>
  <w:num w:numId="27">
    <w:abstractNumId w:val="14"/>
  </w:num>
  <w:num w:numId="28">
    <w:abstractNumId w:val="11"/>
  </w:num>
  <w:num w:numId="29">
    <w:abstractNumId w:val="27"/>
  </w:num>
  <w:num w:numId="30">
    <w:abstractNumId w:val="17"/>
  </w:num>
  <w:num w:numId="31">
    <w:abstractNumId w:val="5"/>
  </w:num>
  <w:num w:numId="32">
    <w:abstractNumId w:val="20"/>
  </w:num>
  <w:num w:numId="33">
    <w:abstractNumId w:val="8"/>
  </w:num>
  <w:num w:numId="34">
    <w:abstractNumId w:val="35"/>
  </w:num>
  <w:num w:numId="35">
    <w:abstractNumId w:val="18"/>
  </w:num>
  <w:num w:numId="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399D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BF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5E74"/>
    <w:rsid w:val="0016616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64B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5FA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0680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50E3-B8BF-4A8B-8956-2AE0FC22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5</cp:revision>
  <cp:lastPrinted>2024-01-05T12:33:00Z</cp:lastPrinted>
  <dcterms:created xsi:type="dcterms:W3CDTF">2025-05-28T14:37:00Z</dcterms:created>
  <dcterms:modified xsi:type="dcterms:W3CDTF">2025-05-28T14:45:00Z</dcterms:modified>
</cp:coreProperties>
</file>