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BB80" w14:textId="77777777" w:rsidR="00D15773" w:rsidRPr="0096181A" w:rsidRDefault="001B0B2F" w:rsidP="00D15773">
      <w:pPr>
        <w:pStyle w:val="Ttulo"/>
        <w:spacing w:before="0" w:after="0"/>
        <w:rPr>
          <w:rFonts w:cs="Arial"/>
          <w:iCs/>
          <w:caps/>
          <w:color w:val="000000"/>
          <w:sz w:val="28"/>
          <w:szCs w:val="28"/>
        </w:rPr>
      </w:pPr>
      <w:r>
        <w:rPr>
          <w:rFonts w:cs="Arial"/>
          <w:iCs/>
          <w:caps/>
          <w:color w:val="000000"/>
          <w:sz w:val="28"/>
          <w:szCs w:val="28"/>
        </w:rPr>
        <w:t>Projeto de Lei nº</w:t>
      </w:r>
      <w:r w:rsidR="00BF518B">
        <w:rPr>
          <w:rFonts w:cs="Arial"/>
          <w:iCs/>
          <w:caps/>
          <w:color w:val="000000"/>
          <w:sz w:val="28"/>
          <w:szCs w:val="28"/>
        </w:rPr>
        <w:t xml:space="preserve"> 01/2026</w:t>
      </w:r>
      <w:r w:rsidR="00D15773" w:rsidRPr="0096181A">
        <w:rPr>
          <w:rFonts w:cs="Arial"/>
          <w:iCs/>
          <w:caps/>
          <w:color w:val="000000"/>
          <w:sz w:val="28"/>
          <w:szCs w:val="28"/>
        </w:rPr>
        <w:t>,</w:t>
      </w:r>
    </w:p>
    <w:p w14:paraId="4AC700DB" w14:textId="77777777" w:rsidR="00D15773" w:rsidRDefault="00D15773" w:rsidP="00D15773">
      <w:pPr>
        <w:pStyle w:val="Ttulo"/>
        <w:spacing w:before="0" w:after="0"/>
        <w:rPr>
          <w:rFonts w:cs="Arial"/>
          <w:iCs/>
          <w:color w:val="000000"/>
          <w:sz w:val="26"/>
          <w:szCs w:val="31"/>
        </w:rPr>
      </w:pPr>
      <w:r w:rsidRPr="00AB600D">
        <w:rPr>
          <w:rFonts w:cs="Arial"/>
          <w:iCs/>
          <w:color w:val="000000"/>
          <w:sz w:val="26"/>
          <w:szCs w:val="31"/>
        </w:rPr>
        <w:t xml:space="preserve">de </w:t>
      </w:r>
      <w:r w:rsidR="00BF518B">
        <w:rPr>
          <w:rFonts w:cs="Arial"/>
          <w:iCs/>
          <w:color w:val="000000"/>
          <w:sz w:val="26"/>
          <w:szCs w:val="31"/>
        </w:rPr>
        <w:t>06</w:t>
      </w:r>
      <w:r w:rsidRPr="00AB600D">
        <w:rPr>
          <w:rFonts w:cs="Arial"/>
          <w:iCs/>
          <w:color w:val="000000"/>
          <w:sz w:val="26"/>
          <w:szCs w:val="31"/>
        </w:rPr>
        <w:t xml:space="preserve"> de </w:t>
      </w:r>
      <w:r w:rsidR="00BF518B">
        <w:rPr>
          <w:rFonts w:cs="Arial"/>
          <w:iCs/>
          <w:color w:val="000000"/>
          <w:sz w:val="26"/>
          <w:szCs w:val="31"/>
        </w:rPr>
        <w:t>janeiro</w:t>
      </w:r>
      <w:r w:rsidR="00AB5450">
        <w:rPr>
          <w:rFonts w:cs="Arial"/>
          <w:iCs/>
          <w:color w:val="000000"/>
          <w:sz w:val="26"/>
          <w:szCs w:val="31"/>
        </w:rPr>
        <w:t xml:space="preserve"> </w:t>
      </w:r>
      <w:r w:rsidR="006C39AD">
        <w:rPr>
          <w:rFonts w:cs="Arial"/>
          <w:iCs/>
          <w:color w:val="000000"/>
          <w:sz w:val="26"/>
          <w:szCs w:val="31"/>
        </w:rPr>
        <w:t>de 202</w:t>
      </w:r>
      <w:r w:rsidR="00BF518B">
        <w:rPr>
          <w:rFonts w:cs="Arial"/>
          <w:iCs/>
          <w:color w:val="000000"/>
          <w:sz w:val="26"/>
          <w:szCs w:val="31"/>
        </w:rPr>
        <w:t>6</w:t>
      </w:r>
      <w:r w:rsidRPr="00AB600D">
        <w:rPr>
          <w:rFonts w:cs="Arial"/>
          <w:iCs/>
          <w:color w:val="000000"/>
          <w:sz w:val="26"/>
          <w:szCs w:val="31"/>
        </w:rPr>
        <w:t>.</w:t>
      </w:r>
    </w:p>
    <w:p w14:paraId="4F78A5DA" w14:textId="77777777" w:rsidR="001E226B" w:rsidRDefault="001E226B" w:rsidP="001E226B">
      <w:pPr>
        <w:pStyle w:val="Recuodecorpodetexto"/>
        <w:spacing w:after="0"/>
        <w:ind w:left="6237"/>
        <w:jc w:val="both"/>
        <w:rPr>
          <w:rFonts w:ascii="Arial" w:hAnsi="Arial" w:cs="Arial"/>
          <w:b/>
          <w:i/>
          <w:sz w:val="22"/>
          <w:szCs w:val="22"/>
        </w:rPr>
      </w:pPr>
    </w:p>
    <w:p w14:paraId="627F834B" w14:textId="77777777" w:rsidR="00D15773" w:rsidRPr="001E226B" w:rsidRDefault="00D15773" w:rsidP="00CF4FF2">
      <w:pPr>
        <w:pStyle w:val="Recuodecorpodetexto"/>
        <w:ind w:left="6237"/>
        <w:jc w:val="both"/>
        <w:rPr>
          <w:rFonts w:ascii="Arial" w:hAnsi="Arial" w:cs="Arial"/>
          <w:b/>
          <w:i/>
          <w:sz w:val="22"/>
          <w:szCs w:val="22"/>
        </w:rPr>
      </w:pPr>
      <w:r w:rsidRPr="001E226B">
        <w:rPr>
          <w:rFonts w:ascii="Arial" w:hAnsi="Arial" w:cs="Arial"/>
          <w:b/>
          <w:i/>
          <w:sz w:val="22"/>
          <w:szCs w:val="22"/>
        </w:rPr>
        <w:t xml:space="preserve">“Autoriza contratação emergencial de </w:t>
      </w:r>
      <w:r w:rsidR="00174660" w:rsidRPr="001E226B">
        <w:rPr>
          <w:rFonts w:ascii="Arial" w:hAnsi="Arial" w:cs="Arial"/>
          <w:b/>
          <w:i/>
          <w:sz w:val="22"/>
          <w:szCs w:val="22"/>
        </w:rPr>
        <w:t>profissional</w:t>
      </w:r>
      <w:r w:rsidR="00067234" w:rsidRPr="001E226B">
        <w:rPr>
          <w:rFonts w:ascii="Arial" w:hAnsi="Arial" w:cs="Arial"/>
          <w:b/>
          <w:i/>
          <w:sz w:val="22"/>
          <w:szCs w:val="22"/>
        </w:rPr>
        <w:t xml:space="preserve"> </w:t>
      </w:r>
      <w:r w:rsidR="008E175D" w:rsidRPr="001E226B">
        <w:rPr>
          <w:rFonts w:ascii="Arial" w:hAnsi="Arial" w:cs="Arial"/>
          <w:b/>
          <w:i/>
          <w:sz w:val="22"/>
          <w:szCs w:val="22"/>
        </w:rPr>
        <w:t>para</w:t>
      </w:r>
      <w:r w:rsidR="005036D8" w:rsidRPr="001E226B">
        <w:rPr>
          <w:rFonts w:ascii="Arial" w:hAnsi="Arial" w:cs="Arial"/>
          <w:b/>
          <w:i/>
          <w:sz w:val="22"/>
          <w:szCs w:val="22"/>
        </w:rPr>
        <w:t xml:space="preserve"> </w:t>
      </w:r>
      <w:r w:rsidR="009020D9" w:rsidRPr="001E226B">
        <w:rPr>
          <w:rFonts w:ascii="Arial" w:hAnsi="Arial" w:cs="Arial"/>
          <w:b/>
          <w:i/>
          <w:sz w:val="22"/>
          <w:szCs w:val="22"/>
        </w:rPr>
        <w:t>área da educação</w:t>
      </w:r>
      <w:r w:rsidRPr="001E226B">
        <w:rPr>
          <w:rFonts w:ascii="Arial" w:hAnsi="Arial" w:cs="Arial"/>
          <w:b/>
          <w:i/>
          <w:sz w:val="22"/>
          <w:szCs w:val="22"/>
        </w:rPr>
        <w:t>”.</w:t>
      </w:r>
    </w:p>
    <w:p w14:paraId="50DCD20D" w14:textId="77777777" w:rsidR="003A1D8E" w:rsidRPr="001E226B" w:rsidRDefault="003A1D8E" w:rsidP="00AD336F">
      <w:pPr>
        <w:spacing w:line="360" w:lineRule="auto"/>
        <w:ind w:firstLine="1418"/>
        <w:jc w:val="both"/>
        <w:rPr>
          <w:rFonts w:ascii="Arial" w:hAnsi="Arial" w:cs="Arial"/>
          <w:color w:val="000000"/>
          <w:sz w:val="22"/>
          <w:szCs w:val="22"/>
        </w:rPr>
      </w:pPr>
      <w:r w:rsidRPr="001E226B">
        <w:rPr>
          <w:rFonts w:ascii="Arial" w:hAnsi="Arial" w:cs="Arial"/>
          <w:sz w:val="22"/>
          <w:szCs w:val="22"/>
        </w:rPr>
        <w:t xml:space="preserve">O Povo do Município de Barra do Quaraí, Estado do Rio Grande do Sul, por seus representantes na Câmara Municipal de Vereadores, aprovou e eu, em seu nome, sanciono e promulgo a seguinte Lei, </w:t>
      </w:r>
      <w:r w:rsidR="00F90614" w:rsidRPr="001E226B">
        <w:rPr>
          <w:rFonts w:ascii="Arial" w:hAnsi="Arial" w:cs="Arial"/>
          <w:color w:val="000000"/>
          <w:sz w:val="22"/>
          <w:szCs w:val="22"/>
        </w:rPr>
        <w:t>conforme art. 96, incisos XI</w:t>
      </w:r>
      <w:r w:rsidRPr="001E226B">
        <w:rPr>
          <w:rFonts w:ascii="Arial" w:hAnsi="Arial" w:cs="Arial"/>
          <w:color w:val="000000"/>
          <w:sz w:val="22"/>
          <w:szCs w:val="22"/>
        </w:rPr>
        <w:t xml:space="preserve"> e XXVII letra “</w:t>
      </w:r>
      <w:r w:rsidR="00F90614" w:rsidRPr="001E226B">
        <w:rPr>
          <w:rFonts w:ascii="Arial" w:hAnsi="Arial" w:cs="Arial"/>
          <w:color w:val="000000"/>
          <w:sz w:val="22"/>
          <w:szCs w:val="22"/>
        </w:rPr>
        <w:t>a</w:t>
      </w:r>
      <w:r w:rsidRPr="001E226B">
        <w:rPr>
          <w:rFonts w:ascii="Arial" w:hAnsi="Arial" w:cs="Arial"/>
          <w:color w:val="000000"/>
          <w:sz w:val="22"/>
          <w:szCs w:val="22"/>
        </w:rPr>
        <w:t>”, da Lei Orgânica do Município e inciso IX do art.37 da Constituição Federal:</w:t>
      </w:r>
    </w:p>
    <w:p w14:paraId="42731596" w14:textId="77777777" w:rsidR="000C0BD8" w:rsidRPr="001E226B" w:rsidRDefault="000C0BD8" w:rsidP="00AD336F">
      <w:pPr>
        <w:spacing w:line="360" w:lineRule="auto"/>
        <w:ind w:firstLine="1418"/>
        <w:jc w:val="both"/>
        <w:rPr>
          <w:rFonts w:ascii="Arial" w:hAnsi="Arial" w:cs="Arial"/>
          <w:color w:val="FF0000"/>
          <w:sz w:val="22"/>
          <w:szCs w:val="22"/>
        </w:rPr>
      </w:pPr>
    </w:p>
    <w:p w14:paraId="541005AA" w14:textId="77777777" w:rsidR="008379C9" w:rsidRPr="001E226B" w:rsidRDefault="000F52EA" w:rsidP="00AD336F">
      <w:pPr>
        <w:tabs>
          <w:tab w:val="left" w:pos="993"/>
        </w:tabs>
        <w:spacing w:line="360" w:lineRule="auto"/>
        <w:ind w:firstLine="1418"/>
        <w:jc w:val="both"/>
        <w:rPr>
          <w:rFonts w:ascii="Arial" w:hAnsi="Arial" w:cs="Arial"/>
          <w:bCs/>
          <w:color w:val="000000"/>
          <w:sz w:val="22"/>
          <w:szCs w:val="22"/>
        </w:rPr>
      </w:pPr>
      <w:r w:rsidRPr="001E226B">
        <w:rPr>
          <w:rFonts w:ascii="Arial" w:hAnsi="Arial" w:cs="Arial"/>
          <w:b/>
          <w:bCs/>
          <w:color w:val="000000"/>
          <w:sz w:val="22"/>
          <w:szCs w:val="22"/>
        </w:rPr>
        <w:t>Art. 1</w:t>
      </w:r>
      <w:proofErr w:type="gramStart"/>
      <w:r w:rsidRPr="001E226B">
        <w:rPr>
          <w:rFonts w:ascii="Arial" w:hAnsi="Arial" w:cs="Arial"/>
          <w:b/>
          <w:bCs/>
          <w:color w:val="000000"/>
          <w:sz w:val="22"/>
          <w:szCs w:val="22"/>
        </w:rPr>
        <w:t xml:space="preserve">º  </w:t>
      </w:r>
      <w:r w:rsidR="003A1D8E" w:rsidRPr="001E226B">
        <w:rPr>
          <w:rFonts w:ascii="Arial" w:hAnsi="Arial" w:cs="Arial"/>
          <w:bCs/>
          <w:color w:val="000000"/>
          <w:sz w:val="22"/>
          <w:szCs w:val="22"/>
        </w:rPr>
        <w:t>Fica</w:t>
      </w:r>
      <w:proofErr w:type="gramEnd"/>
      <w:r w:rsidR="003A1D8E" w:rsidRPr="001E226B">
        <w:rPr>
          <w:rFonts w:ascii="Arial" w:hAnsi="Arial" w:cs="Arial"/>
          <w:bCs/>
          <w:color w:val="000000"/>
          <w:sz w:val="22"/>
          <w:szCs w:val="22"/>
        </w:rPr>
        <w:t xml:space="preserve"> o Poder Executivo</w:t>
      </w:r>
      <w:r w:rsidR="00B618A9">
        <w:rPr>
          <w:rFonts w:ascii="Arial" w:hAnsi="Arial" w:cs="Arial"/>
          <w:bCs/>
          <w:color w:val="000000"/>
          <w:sz w:val="22"/>
          <w:szCs w:val="22"/>
        </w:rPr>
        <w:t xml:space="preserve"> Municipal autorizado a prover, </w:t>
      </w:r>
      <w:r w:rsidR="003A1D8E" w:rsidRPr="001E226B">
        <w:rPr>
          <w:rFonts w:ascii="Arial" w:hAnsi="Arial" w:cs="Arial"/>
          <w:bCs/>
          <w:color w:val="000000"/>
          <w:sz w:val="22"/>
          <w:szCs w:val="22"/>
        </w:rPr>
        <w:t xml:space="preserve">para atender </w:t>
      </w:r>
      <w:r w:rsidR="00160C45" w:rsidRPr="001E226B">
        <w:rPr>
          <w:rFonts w:ascii="Arial" w:hAnsi="Arial" w:cs="Arial"/>
          <w:bCs/>
          <w:color w:val="000000"/>
          <w:sz w:val="22"/>
          <w:szCs w:val="22"/>
        </w:rPr>
        <w:t>à</w:t>
      </w:r>
      <w:r w:rsidR="003A1D8E" w:rsidRPr="001E226B">
        <w:rPr>
          <w:rFonts w:ascii="Arial" w:hAnsi="Arial" w:cs="Arial"/>
          <w:bCs/>
          <w:color w:val="000000"/>
          <w:sz w:val="22"/>
          <w:szCs w:val="22"/>
        </w:rPr>
        <w:t xml:space="preserve"> necessidade temporária de excepcional interesse público, conforme disposto nos artigos 199 a 203 da Lei complementar n° 001/2013, de 1° de outubro de 2013 </w:t>
      </w:r>
      <w:r w:rsidR="00515B70" w:rsidRPr="001E226B">
        <w:rPr>
          <w:rFonts w:ascii="Arial" w:hAnsi="Arial" w:cs="Arial"/>
          <w:bCs/>
          <w:color w:val="000000"/>
          <w:sz w:val="22"/>
          <w:szCs w:val="22"/>
        </w:rPr>
        <w:t xml:space="preserve">e Lei </w:t>
      </w:r>
      <w:r w:rsidR="00126164" w:rsidRPr="001E226B">
        <w:rPr>
          <w:rFonts w:ascii="Arial" w:hAnsi="Arial" w:cs="Arial"/>
          <w:bCs/>
          <w:color w:val="000000"/>
          <w:sz w:val="22"/>
          <w:szCs w:val="22"/>
        </w:rPr>
        <w:t>nº 1697/15, de 14 de julho de 2015</w:t>
      </w:r>
      <w:r w:rsidR="00BD0DD1" w:rsidRPr="001E226B">
        <w:rPr>
          <w:rFonts w:ascii="Arial" w:hAnsi="Arial" w:cs="Arial"/>
          <w:bCs/>
          <w:color w:val="000000"/>
          <w:sz w:val="22"/>
          <w:szCs w:val="22"/>
        </w:rPr>
        <w:t xml:space="preserve"> e suas alterações</w:t>
      </w:r>
      <w:r w:rsidR="000D0841" w:rsidRPr="001E226B">
        <w:rPr>
          <w:rFonts w:ascii="Arial" w:hAnsi="Arial" w:cs="Arial"/>
          <w:bCs/>
          <w:color w:val="000000"/>
          <w:sz w:val="22"/>
          <w:szCs w:val="22"/>
        </w:rPr>
        <w:t>,</w:t>
      </w:r>
      <w:r w:rsidR="00126164" w:rsidRPr="001E226B">
        <w:rPr>
          <w:rFonts w:ascii="Arial" w:hAnsi="Arial" w:cs="Arial"/>
          <w:bCs/>
          <w:color w:val="000000"/>
          <w:sz w:val="22"/>
          <w:szCs w:val="22"/>
        </w:rPr>
        <w:t xml:space="preserve"> </w:t>
      </w:r>
      <w:r w:rsidR="003A1D8E" w:rsidRPr="001E226B">
        <w:rPr>
          <w:rFonts w:ascii="Arial" w:hAnsi="Arial" w:cs="Arial"/>
          <w:bCs/>
          <w:color w:val="000000"/>
          <w:sz w:val="22"/>
          <w:szCs w:val="22"/>
        </w:rPr>
        <w:t xml:space="preserve">para </w:t>
      </w:r>
      <w:r w:rsidR="00EC3753" w:rsidRPr="001E226B">
        <w:rPr>
          <w:rFonts w:ascii="Arial" w:hAnsi="Arial" w:cs="Arial"/>
          <w:bCs/>
          <w:color w:val="000000"/>
          <w:sz w:val="22"/>
          <w:szCs w:val="22"/>
        </w:rPr>
        <w:t>o CARGO</w:t>
      </w:r>
      <w:r w:rsidR="00174660" w:rsidRPr="001E226B">
        <w:rPr>
          <w:rFonts w:ascii="Arial" w:hAnsi="Arial" w:cs="Arial"/>
          <w:bCs/>
          <w:color w:val="000000"/>
          <w:sz w:val="22"/>
          <w:szCs w:val="22"/>
        </w:rPr>
        <w:t>/FUNCÃO</w:t>
      </w:r>
      <w:r w:rsidR="003A1D8E" w:rsidRPr="001E226B">
        <w:rPr>
          <w:rFonts w:ascii="Arial" w:hAnsi="Arial" w:cs="Arial"/>
          <w:bCs/>
          <w:color w:val="000000"/>
          <w:sz w:val="22"/>
          <w:szCs w:val="22"/>
        </w:rPr>
        <w:t xml:space="preserve"> </w:t>
      </w:r>
      <w:r w:rsidR="00CF4FF2" w:rsidRPr="001E226B">
        <w:rPr>
          <w:rFonts w:ascii="Arial" w:hAnsi="Arial" w:cs="Arial"/>
          <w:bCs/>
          <w:color w:val="000000"/>
          <w:sz w:val="22"/>
          <w:szCs w:val="22"/>
        </w:rPr>
        <w:t>de</w:t>
      </w:r>
      <w:r w:rsidR="0065387C" w:rsidRPr="001E226B">
        <w:rPr>
          <w:rFonts w:ascii="Arial" w:hAnsi="Arial" w:cs="Arial"/>
          <w:bCs/>
          <w:color w:val="000000"/>
          <w:sz w:val="22"/>
          <w:szCs w:val="22"/>
        </w:rPr>
        <w:t>:</w:t>
      </w:r>
    </w:p>
    <w:tbl>
      <w:tblPr>
        <w:tblpPr w:leftFromText="141" w:rightFromText="141"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
        <w:gridCol w:w="3688"/>
        <w:gridCol w:w="2269"/>
        <w:gridCol w:w="2477"/>
      </w:tblGrid>
      <w:tr w:rsidR="008379C9" w:rsidRPr="001E226B" w14:paraId="64277A60" w14:textId="77777777" w:rsidTr="008379C9">
        <w:tc>
          <w:tcPr>
            <w:tcW w:w="776" w:type="dxa"/>
            <w:shd w:val="clear" w:color="auto" w:fill="C0C0C0"/>
            <w:vAlign w:val="center"/>
          </w:tcPr>
          <w:p w14:paraId="05B6335D" w14:textId="77777777" w:rsidR="008379C9" w:rsidRPr="001E226B" w:rsidRDefault="008379C9" w:rsidP="008379C9">
            <w:pPr>
              <w:pStyle w:val="Ttulo5"/>
              <w:jc w:val="center"/>
              <w:rPr>
                <w:rFonts w:ascii="Arial" w:hAnsi="Arial" w:cs="Arial"/>
                <w:sz w:val="22"/>
                <w:szCs w:val="22"/>
              </w:rPr>
            </w:pPr>
            <w:r w:rsidRPr="001E226B">
              <w:rPr>
                <w:rFonts w:ascii="Arial" w:hAnsi="Arial" w:cs="Arial"/>
                <w:sz w:val="22"/>
                <w:szCs w:val="22"/>
              </w:rPr>
              <w:t>Qt.</w:t>
            </w:r>
          </w:p>
        </w:tc>
        <w:tc>
          <w:tcPr>
            <w:tcW w:w="3688" w:type="dxa"/>
            <w:shd w:val="clear" w:color="auto" w:fill="C0C0C0"/>
            <w:vAlign w:val="center"/>
          </w:tcPr>
          <w:p w14:paraId="39DD19C7" w14:textId="77777777" w:rsidR="008379C9" w:rsidRPr="001E226B" w:rsidRDefault="008379C9" w:rsidP="008379C9">
            <w:pPr>
              <w:pStyle w:val="Ttulo5"/>
              <w:jc w:val="center"/>
              <w:rPr>
                <w:rFonts w:ascii="Arial" w:hAnsi="Arial" w:cs="Arial"/>
                <w:sz w:val="22"/>
                <w:szCs w:val="22"/>
              </w:rPr>
            </w:pPr>
            <w:r w:rsidRPr="001E226B">
              <w:rPr>
                <w:rFonts w:ascii="Arial" w:hAnsi="Arial" w:cs="Arial"/>
                <w:sz w:val="22"/>
                <w:szCs w:val="22"/>
              </w:rPr>
              <w:t>CONTRATO</w:t>
            </w:r>
          </w:p>
        </w:tc>
        <w:tc>
          <w:tcPr>
            <w:tcW w:w="2269" w:type="dxa"/>
            <w:shd w:val="clear" w:color="auto" w:fill="C0C0C0"/>
            <w:vAlign w:val="center"/>
          </w:tcPr>
          <w:p w14:paraId="7232BA76" w14:textId="77777777" w:rsidR="008379C9" w:rsidRPr="001E226B" w:rsidRDefault="008379C9" w:rsidP="008379C9">
            <w:pPr>
              <w:pStyle w:val="Ttulo5"/>
              <w:jc w:val="center"/>
              <w:rPr>
                <w:rFonts w:ascii="Arial" w:hAnsi="Arial" w:cs="Arial"/>
                <w:sz w:val="22"/>
                <w:szCs w:val="22"/>
              </w:rPr>
            </w:pPr>
            <w:r w:rsidRPr="001E226B">
              <w:rPr>
                <w:rFonts w:ascii="Arial" w:hAnsi="Arial" w:cs="Arial"/>
                <w:sz w:val="22"/>
                <w:szCs w:val="22"/>
              </w:rPr>
              <w:t>CARGA HORÁRIA</w:t>
            </w:r>
          </w:p>
        </w:tc>
        <w:tc>
          <w:tcPr>
            <w:tcW w:w="2477" w:type="dxa"/>
            <w:shd w:val="clear" w:color="auto" w:fill="C0C0C0"/>
            <w:vAlign w:val="center"/>
          </w:tcPr>
          <w:p w14:paraId="1F283289" w14:textId="77777777" w:rsidR="008379C9" w:rsidRPr="001E226B" w:rsidRDefault="008379C9" w:rsidP="008379C9">
            <w:pPr>
              <w:pStyle w:val="Ttulo5"/>
              <w:jc w:val="center"/>
              <w:rPr>
                <w:rFonts w:ascii="Arial" w:hAnsi="Arial" w:cs="Arial"/>
                <w:sz w:val="22"/>
                <w:szCs w:val="22"/>
              </w:rPr>
            </w:pPr>
            <w:r w:rsidRPr="001E226B">
              <w:rPr>
                <w:rFonts w:ascii="Arial" w:hAnsi="Arial" w:cs="Arial"/>
                <w:sz w:val="22"/>
                <w:szCs w:val="22"/>
              </w:rPr>
              <w:t>VENCIMENTO R$</w:t>
            </w:r>
          </w:p>
        </w:tc>
      </w:tr>
      <w:tr w:rsidR="008A7652" w:rsidRPr="001E226B" w14:paraId="14A6A7F3" w14:textId="77777777" w:rsidTr="008379C9">
        <w:tc>
          <w:tcPr>
            <w:tcW w:w="776" w:type="dxa"/>
          </w:tcPr>
          <w:p w14:paraId="598E8F16" w14:textId="77777777" w:rsidR="008A7652" w:rsidRPr="001E226B" w:rsidRDefault="00BF518B" w:rsidP="008379C9">
            <w:pPr>
              <w:jc w:val="center"/>
              <w:rPr>
                <w:rFonts w:ascii="Arial" w:hAnsi="Arial" w:cs="Arial"/>
                <w:b/>
                <w:bCs/>
                <w:color w:val="000000"/>
                <w:sz w:val="22"/>
                <w:szCs w:val="22"/>
              </w:rPr>
            </w:pPr>
            <w:r>
              <w:rPr>
                <w:rFonts w:ascii="Arial" w:hAnsi="Arial" w:cs="Arial"/>
                <w:b/>
                <w:bCs/>
                <w:color w:val="000000"/>
                <w:sz w:val="22"/>
                <w:szCs w:val="22"/>
              </w:rPr>
              <w:t>01</w:t>
            </w:r>
          </w:p>
        </w:tc>
        <w:tc>
          <w:tcPr>
            <w:tcW w:w="3688" w:type="dxa"/>
          </w:tcPr>
          <w:p w14:paraId="4D143381" w14:textId="77777777" w:rsidR="008A7652" w:rsidRPr="001E226B" w:rsidRDefault="00BF518B" w:rsidP="008379C9">
            <w:pPr>
              <w:jc w:val="center"/>
              <w:rPr>
                <w:rFonts w:ascii="Arial" w:hAnsi="Arial" w:cs="Arial"/>
                <w:b/>
                <w:bCs/>
                <w:color w:val="000000"/>
                <w:sz w:val="22"/>
                <w:szCs w:val="22"/>
              </w:rPr>
            </w:pPr>
            <w:r>
              <w:rPr>
                <w:rFonts w:ascii="Arial" w:hAnsi="Arial" w:cs="Arial"/>
                <w:b/>
                <w:bCs/>
                <w:color w:val="000000"/>
                <w:sz w:val="22"/>
                <w:szCs w:val="22"/>
              </w:rPr>
              <w:t>Professor de Português</w:t>
            </w:r>
          </w:p>
        </w:tc>
        <w:tc>
          <w:tcPr>
            <w:tcW w:w="2269" w:type="dxa"/>
            <w:vAlign w:val="bottom"/>
          </w:tcPr>
          <w:p w14:paraId="1B08C703" w14:textId="77777777" w:rsidR="008A7652" w:rsidRPr="001E226B" w:rsidRDefault="00BF518B" w:rsidP="008379C9">
            <w:pPr>
              <w:jc w:val="center"/>
              <w:rPr>
                <w:rFonts w:ascii="Arial" w:hAnsi="Arial" w:cs="Arial"/>
                <w:b/>
                <w:bCs/>
                <w:sz w:val="22"/>
                <w:szCs w:val="22"/>
              </w:rPr>
            </w:pPr>
            <w:r>
              <w:rPr>
                <w:rFonts w:ascii="Arial" w:hAnsi="Arial" w:cs="Arial"/>
                <w:b/>
                <w:bCs/>
                <w:sz w:val="22"/>
                <w:szCs w:val="22"/>
              </w:rPr>
              <w:t>20h</w:t>
            </w:r>
          </w:p>
        </w:tc>
        <w:tc>
          <w:tcPr>
            <w:tcW w:w="2477" w:type="dxa"/>
            <w:vAlign w:val="bottom"/>
          </w:tcPr>
          <w:p w14:paraId="3AC78E30" w14:textId="77777777" w:rsidR="008A7652" w:rsidRPr="001E226B" w:rsidRDefault="00BF518B" w:rsidP="00455C8B">
            <w:pPr>
              <w:jc w:val="center"/>
              <w:rPr>
                <w:rFonts w:ascii="Arial" w:hAnsi="Arial" w:cs="Arial"/>
                <w:b/>
                <w:bCs/>
                <w:sz w:val="22"/>
                <w:szCs w:val="22"/>
              </w:rPr>
            </w:pPr>
            <w:r>
              <w:rPr>
                <w:rFonts w:ascii="Arial" w:hAnsi="Arial" w:cs="Arial"/>
                <w:b/>
                <w:bCs/>
                <w:sz w:val="22"/>
                <w:szCs w:val="22"/>
              </w:rPr>
              <w:t xml:space="preserve">R$ </w:t>
            </w:r>
            <w:r w:rsidR="005A3E97">
              <w:rPr>
                <w:rFonts w:ascii="Arial" w:hAnsi="Arial" w:cs="Arial"/>
                <w:b/>
                <w:bCs/>
                <w:sz w:val="22"/>
                <w:szCs w:val="22"/>
              </w:rPr>
              <w:t>2.442,89</w:t>
            </w:r>
          </w:p>
        </w:tc>
      </w:tr>
      <w:tr w:rsidR="00BF518B" w:rsidRPr="001E226B" w14:paraId="2ADEAA69" w14:textId="77777777" w:rsidTr="008379C9">
        <w:tc>
          <w:tcPr>
            <w:tcW w:w="776" w:type="dxa"/>
          </w:tcPr>
          <w:p w14:paraId="5885C6F4" w14:textId="77777777" w:rsidR="00BF518B" w:rsidRPr="001E226B" w:rsidRDefault="00BF518B" w:rsidP="00BF518B">
            <w:pPr>
              <w:jc w:val="center"/>
              <w:rPr>
                <w:rFonts w:ascii="Arial" w:hAnsi="Arial" w:cs="Arial"/>
                <w:b/>
                <w:bCs/>
                <w:color w:val="000000"/>
                <w:sz w:val="22"/>
                <w:szCs w:val="22"/>
              </w:rPr>
            </w:pPr>
            <w:r>
              <w:rPr>
                <w:rFonts w:ascii="Arial" w:hAnsi="Arial" w:cs="Arial"/>
                <w:b/>
                <w:bCs/>
                <w:color w:val="000000"/>
                <w:sz w:val="22"/>
                <w:szCs w:val="22"/>
              </w:rPr>
              <w:t>01</w:t>
            </w:r>
          </w:p>
        </w:tc>
        <w:tc>
          <w:tcPr>
            <w:tcW w:w="3688" w:type="dxa"/>
          </w:tcPr>
          <w:p w14:paraId="1F2E68E4" w14:textId="77777777" w:rsidR="00BF518B" w:rsidRPr="001E226B" w:rsidRDefault="00BF518B" w:rsidP="00BF518B">
            <w:pPr>
              <w:jc w:val="center"/>
              <w:rPr>
                <w:rFonts w:ascii="Arial" w:hAnsi="Arial" w:cs="Arial"/>
                <w:b/>
                <w:bCs/>
                <w:color w:val="000000"/>
                <w:sz w:val="22"/>
                <w:szCs w:val="22"/>
              </w:rPr>
            </w:pPr>
            <w:r>
              <w:rPr>
                <w:rFonts w:ascii="Arial" w:hAnsi="Arial" w:cs="Arial"/>
                <w:b/>
                <w:bCs/>
                <w:color w:val="000000"/>
                <w:sz w:val="22"/>
                <w:szCs w:val="22"/>
              </w:rPr>
              <w:t>Professor de Português</w:t>
            </w:r>
          </w:p>
        </w:tc>
        <w:tc>
          <w:tcPr>
            <w:tcW w:w="2269" w:type="dxa"/>
            <w:vAlign w:val="bottom"/>
          </w:tcPr>
          <w:p w14:paraId="527ABC08" w14:textId="77777777" w:rsidR="00BF518B" w:rsidRPr="001E226B" w:rsidRDefault="00BF518B" w:rsidP="00BF518B">
            <w:pPr>
              <w:jc w:val="center"/>
              <w:rPr>
                <w:rFonts w:ascii="Arial" w:hAnsi="Arial" w:cs="Arial"/>
                <w:b/>
                <w:bCs/>
                <w:sz w:val="22"/>
                <w:szCs w:val="22"/>
              </w:rPr>
            </w:pPr>
            <w:r>
              <w:rPr>
                <w:rFonts w:ascii="Arial" w:hAnsi="Arial" w:cs="Arial"/>
                <w:b/>
                <w:bCs/>
                <w:sz w:val="22"/>
                <w:szCs w:val="22"/>
              </w:rPr>
              <w:t>14h</w:t>
            </w:r>
          </w:p>
        </w:tc>
        <w:tc>
          <w:tcPr>
            <w:tcW w:w="2477" w:type="dxa"/>
            <w:vAlign w:val="bottom"/>
          </w:tcPr>
          <w:p w14:paraId="498C6A81" w14:textId="77777777" w:rsidR="00BF518B" w:rsidRPr="001E226B" w:rsidRDefault="00BF518B" w:rsidP="00BF518B">
            <w:pPr>
              <w:jc w:val="center"/>
              <w:rPr>
                <w:rFonts w:ascii="Arial" w:hAnsi="Arial" w:cs="Arial"/>
                <w:b/>
                <w:bCs/>
                <w:sz w:val="22"/>
                <w:szCs w:val="22"/>
              </w:rPr>
            </w:pPr>
            <w:r>
              <w:rPr>
                <w:rFonts w:ascii="Arial" w:hAnsi="Arial" w:cs="Arial"/>
                <w:b/>
                <w:bCs/>
                <w:sz w:val="22"/>
                <w:szCs w:val="22"/>
              </w:rPr>
              <w:t xml:space="preserve">R$ </w:t>
            </w:r>
            <w:r w:rsidR="005A3E97">
              <w:rPr>
                <w:rFonts w:ascii="Arial" w:hAnsi="Arial" w:cs="Arial"/>
                <w:b/>
                <w:bCs/>
                <w:sz w:val="22"/>
                <w:szCs w:val="22"/>
              </w:rPr>
              <w:t>1.710,02</w:t>
            </w:r>
          </w:p>
        </w:tc>
      </w:tr>
      <w:tr w:rsidR="00BF518B" w:rsidRPr="001E226B" w14:paraId="2413C782" w14:textId="77777777" w:rsidTr="008379C9">
        <w:tc>
          <w:tcPr>
            <w:tcW w:w="776" w:type="dxa"/>
          </w:tcPr>
          <w:p w14:paraId="3B3C45ED" w14:textId="77777777" w:rsidR="00BF518B" w:rsidRPr="001E226B" w:rsidRDefault="00BF518B" w:rsidP="00BF518B">
            <w:pPr>
              <w:jc w:val="center"/>
              <w:rPr>
                <w:rFonts w:ascii="Arial" w:hAnsi="Arial" w:cs="Arial"/>
                <w:b/>
                <w:bCs/>
                <w:color w:val="000000"/>
                <w:sz w:val="22"/>
                <w:szCs w:val="22"/>
              </w:rPr>
            </w:pPr>
            <w:r>
              <w:rPr>
                <w:rFonts w:ascii="Arial" w:hAnsi="Arial" w:cs="Arial"/>
                <w:b/>
                <w:bCs/>
                <w:color w:val="000000"/>
                <w:sz w:val="22"/>
                <w:szCs w:val="22"/>
              </w:rPr>
              <w:t>02</w:t>
            </w:r>
          </w:p>
        </w:tc>
        <w:tc>
          <w:tcPr>
            <w:tcW w:w="3688" w:type="dxa"/>
          </w:tcPr>
          <w:p w14:paraId="12536F64" w14:textId="77777777" w:rsidR="00BF518B" w:rsidRDefault="00BF518B" w:rsidP="00BF518B">
            <w:pPr>
              <w:jc w:val="center"/>
              <w:rPr>
                <w:rFonts w:ascii="Arial" w:hAnsi="Arial" w:cs="Arial"/>
                <w:b/>
                <w:bCs/>
                <w:color w:val="000000"/>
                <w:sz w:val="22"/>
                <w:szCs w:val="22"/>
              </w:rPr>
            </w:pPr>
            <w:r>
              <w:rPr>
                <w:rFonts w:ascii="Arial" w:hAnsi="Arial" w:cs="Arial"/>
                <w:b/>
                <w:bCs/>
                <w:color w:val="000000"/>
                <w:sz w:val="22"/>
                <w:szCs w:val="22"/>
              </w:rPr>
              <w:t>Professor AEE</w:t>
            </w:r>
          </w:p>
        </w:tc>
        <w:tc>
          <w:tcPr>
            <w:tcW w:w="2269" w:type="dxa"/>
            <w:vAlign w:val="bottom"/>
          </w:tcPr>
          <w:p w14:paraId="25E4FE16" w14:textId="77777777" w:rsidR="00BF518B" w:rsidRDefault="00BF518B" w:rsidP="00BF518B">
            <w:pPr>
              <w:jc w:val="center"/>
              <w:rPr>
                <w:rFonts w:ascii="Arial" w:hAnsi="Arial" w:cs="Arial"/>
                <w:b/>
                <w:bCs/>
                <w:sz w:val="22"/>
                <w:szCs w:val="22"/>
              </w:rPr>
            </w:pPr>
            <w:r>
              <w:rPr>
                <w:rFonts w:ascii="Arial" w:hAnsi="Arial" w:cs="Arial"/>
                <w:b/>
                <w:bCs/>
                <w:sz w:val="22"/>
                <w:szCs w:val="22"/>
              </w:rPr>
              <w:t>20h</w:t>
            </w:r>
          </w:p>
        </w:tc>
        <w:tc>
          <w:tcPr>
            <w:tcW w:w="2477" w:type="dxa"/>
            <w:vAlign w:val="bottom"/>
          </w:tcPr>
          <w:p w14:paraId="5CF452A7" w14:textId="77777777" w:rsidR="00BF518B" w:rsidRPr="001E226B" w:rsidRDefault="005A3E97" w:rsidP="00BF518B">
            <w:pPr>
              <w:jc w:val="center"/>
              <w:rPr>
                <w:rFonts w:ascii="Arial" w:hAnsi="Arial" w:cs="Arial"/>
                <w:b/>
                <w:bCs/>
                <w:sz w:val="22"/>
                <w:szCs w:val="22"/>
              </w:rPr>
            </w:pPr>
            <w:r>
              <w:rPr>
                <w:rFonts w:ascii="Arial" w:hAnsi="Arial" w:cs="Arial"/>
                <w:b/>
                <w:bCs/>
                <w:sz w:val="22"/>
                <w:szCs w:val="22"/>
              </w:rPr>
              <w:t>R$ 2.442,89</w:t>
            </w:r>
          </w:p>
        </w:tc>
      </w:tr>
      <w:tr w:rsidR="00BF518B" w:rsidRPr="001E226B" w14:paraId="0DBB6C27" w14:textId="77777777" w:rsidTr="008379C9">
        <w:tc>
          <w:tcPr>
            <w:tcW w:w="776" w:type="dxa"/>
          </w:tcPr>
          <w:p w14:paraId="25D97CDA"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23977AA2"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Professor</w:t>
            </w:r>
          </w:p>
        </w:tc>
        <w:tc>
          <w:tcPr>
            <w:tcW w:w="2269" w:type="dxa"/>
            <w:vAlign w:val="bottom"/>
          </w:tcPr>
          <w:p w14:paraId="05485E9D"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20h</w:t>
            </w:r>
          </w:p>
        </w:tc>
        <w:tc>
          <w:tcPr>
            <w:tcW w:w="2477" w:type="dxa"/>
            <w:vAlign w:val="bottom"/>
          </w:tcPr>
          <w:p w14:paraId="446264A2" w14:textId="77777777" w:rsidR="00BF518B" w:rsidRPr="00AD336F" w:rsidRDefault="005A3E97" w:rsidP="00BF518B">
            <w:pPr>
              <w:jc w:val="center"/>
              <w:rPr>
                <w:rFonts w:ascii="Arial" w:hAnsi="Arial" w:cs="Arial"/>
                <w:b/>
                <w:bCs/>
                <w:sz w:val="22"/>
                <w:szCs w:val="22"/>
              </w:rPr>
            </w:pPr>
            <w:r w:rsidRPr="00AD336F">
              <w:rPr>
                <w:rFonts w:ascii="Arial" w:hAnsi="Arial" w:cs="Arial"/>
                <w:b/>
                <w:bCs/>
                <w:sz w:val="22"/>
                <w:szCs w:val="22"/>
              </w:rPr>
              <w:t>R$ 2.442,89</w:t>
            </w:r>
          </w:p>
        </w:tc>
      </w:tr>
      <w:tr w:rsidR="00BF518B" w:rsidRPr="001E226B" w14:paraId="4162ED46" w14:textId="77777777" w:rsidTr="008379C9">
        <w:tc>
          <w:tcPr>
            <w:tcW w:w="776" w:type="dxa"/>
          </w:tcPr>
          <w:p w14:paraId="6A30CAB7"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6CDDB14F"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Professor</w:t>
            </w:r>
          </w:p>
        </w:tc>
        <w:tc>
          <w:tcPr>
            <w:tcW w:w="2269" w:type="dxa"/>
            <w:vAlign w:val="bottom"/>
          </w:tcPr>
          <w:p w14:paraId="0FE813F2"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12h</w:t>
            </w:r>
          </w:p>
        </w:tc>
        <w:tc>
          <w:tcPr>
            <w:tcW w:w="2477" w:type="dxa"/>
            <w:vAlign w:val="bottom"/>
          </w:tcPr>
          <w:p w14:paraId="5551E249" w14:textId="77777777" w:rsidR="00BF518B" w:rsidRPr="00AD336F" w:rsidRDefault="005A3E97" w:rsidP="00BF518B">
            <w:pPr>
              <w:jc w:val="center"/>
              <w:rPr>
                <w:rFonts w:ascii="Arial" w:hAnsi="Arial" w:cs="Arial"/>
                <w:b/>
                <w:bCs/>
                <w:sz w:val="22"/>
                <w:szCs w:val="22"/>
              </w:rPr>
            </w:pPr>
            <w:r w:rsidRPr="00AD336F">
              <w:rPr>
                <w:rFonts w:ascii="Arial" w:hAnsi="Arial" w:cs="Arial"/>
                <w:b/>
                <w:bCs/>
                <w:sz w:val="22"/>
                <w:szCs w:val="22"/>
              </w:rPr>
              <w:t>R$ 1.465,73</w:t>
            </w:r>
          </w:p>
        </w:tc>
      </w:tr>
      <w:tr w:rsidR="00BF518B" w:rsidRPr="001E226B" w14:paraId="3FAE0831" w14:textId="77777777" w:rsidTr="008379C9">
        <w:tc>
          <w:tcPr>
            <w:tcW w:w="776" w:type="dxa"/>
          </w:tcPr>
          <w:p w14:paraId="0B357FB5" w14:textId="77777777" w:rsidR="00BF518B" w:rsidRPr="00AD336F" w:rsidRDefault="00BF518B" w:rsidP="00BF518B">
            <w:pPr>
              <w:jc w:val="center"/>
              <w:rPr>
                <w:rFonts w:ascii="Arial" w:hAnsi="Arial" w:cs="Arial"/>
                <w:b/>
                <w:bCs/>
                <w:sz w:val="22"/>
                <w:szCs w:val="22"/>
              </w:rPr>
            </w:pPr>
            <w:r w:rsidRPr="00AD336F">
              <w:rPr>
                <w:rFonts w:ascii="Arial" w:hAnsi="Arial" w:cs="Arial"/>
                <w:b/>
                <w:bCs/>
                <w:sz w:val="22"/>
                <w:szCs w:val="22"/>
              </w:rPr>
              <w:t>02</w:t>
            </w:r>
          </w:p>
        </w:tc>
        <w:tc>
          <w:tcPr>
            <w:tcW w:w="3688" w:type="dxa"/>
          </w:tcPr>
          <w:p w14:paraId="1E70FE19" w14:textId="77777777" w:rsidR="00BF518B" w:rsidRPr="00AD336F" w:rsidRDefault="006F0786" w:rsidP="00BF518B">
            <w:pPr>
              <w:jc w:val="center"/>
              <w:rPr>
                <w:rFonts w:ascii="Arial" w:hAnsi="Arial" w:cs="Arial"/>
                <w:b/>
                <w:bCs/>
                <w:sz w:val="22"/>
                <w:szCs w:val="22"/>
              </w:rPr>
            </w:pPr>
            <w:r>
              <w:rPr>
                <w:rFonts w:ascii="Arial" w:hAnsi="Arial" w:cs="Arial"/>
                <w:b/>
                <w:bCs/>
                <w:sz w:val="22"/>
                <w:szCs w:val="22"/>
              </w:rPr>
              <w:t>Supervis</w:t>
            </w:r>
            <w:r w:rsidR="00BF518B" w:rsidRPr="00AD336F">
              <w:rPr>
                <w:rFonts w:ascii="Arial" w:hAnsi="Arial" w:cs="Arial"/>
                <w:b/>
                <w:bCs/>
                <w:sz w:val="22"/>
                <w:szCs w:val="22"/>
              </w:rPr>
              <w:t>or Escolar</w:t>
            </w:r>
          </w:p>
        </w:tc>
        <w:tc>
          <w:tcPr>
            <w:tcW w:w="2269" w:type="dxa"/>
            <w:vAlign w:val="bottom"/>
          </w:tcPr>
          <w:p w14:paraId="6FD0D986" w14:textId="77777777" w:rsidR="00BF518B" w:rsidRPr="00AD336F" w:rsidRDefault="00122D4B" w:rsidP="00BF518B">
            <w:pPr>
              <w:jc w:val="center"/>
              <w:rPr>
                <w:rFonts w:ascii="Arial" w:hAnsi="Arial" w:cs="Arial"/>
                <w:b/>
                <w:bCs/>
                <w:sz w:val="22"/>
                <w:szCs w:val="22"/>
              </w:rPr>
            </w:pPr>
            <w:r w:rsidRPr="00AD336F">
              <w:rPr>
                <w:rFonts w:ascii="Arial" w:hAnsi="Arial" w:cs="Arial"/>
                <w:b/>
                <w:bCs/>
                <w:sz w:val="22"/>
                <w:szCs w:val="22"/>
              </w:rPr>
              <w:t>20h</w:t>
            </w:r>
          </w:p>
        </w:tc>
        <w:tc>
          <w:tcPr>
            <w:tcW w:w="2477" w:type="dxa"/>
            <w:vAlign w:val="bottom"/>
          </w:tcPr>
          <w:p w14:paraId="3A35DEB8" w14:textId="77777777" w:rsidR="00BF518B" w:rsidRPr="00AD336F" w:rsidRDefault="005A3E97" w:rsidP="00BF518B">
            <w:pPr>
              <w:jc w:val="center"/>
              <w:rPr>
                <w:rFonts w:ascii="Arial" w:hAnsi="Arial" w:cs="Arial"/>
                <w:b/>
                <w:bCs/>
                <w:sz w:val="22"/>
                <w:szCs w:val="22"/>
              </w:rPr>
            </w:pPr>
            <w:r w:rsidRPr="00AD336F">
              <w:rPr>
                <w:rFonts w:ascii="Arial" w:hAnsi="Arial" w:cs="Arial"/>
                <w:b/>
                <w:bCs/>
                <w:sz w:val="22"/>
                <w:szCs w:val="22"/>
              </w:rPr>
              <w:t>R$ 2.442,89</w:t>
            </w:r>
          </w:p>
        </w:tc>
      </w:tr>
      <w:tr w:rsidR="00122D4B" w:rsidRPr="001E226B" w14:paraId="31412E1E" w14:textId="77777777" w:rsidTr="008379C9">
        <w:tc>
          <w:tcPr>
            <w:tcW w:w="776" w:type="dxa"/>
          </w:tcPr>
          <w:p w14:paraId="127D275B"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665B8295"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Orientador Educacional</w:t>
            </w:r>
          </w:p>
        </w:tc>
        <w:tc>
          <w:tcPr>
            <w:tcW w:w="2269" w:type="dxa"/>
            <w:vAlign w:val="bottom"/>
          </w:tcPr>
          <w:p w14:paraId="5FAD74A1"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20h</w:t>
            </w:r>
          </w:p>
        </w:tc>
        <w:tc>
          <w:tcPr>
            <w:tcW w:w="2477" w:type="dxa"/>
            <w:vAlign w:val="bottom"/>
          </w:tcPr>
          <w:p w14:paraId="1C6030E9" w14:textId="77777777" w:rsidR="00122D4B" w:rsidRPr="00AD336F" w:rsidRDefault="005A3E97" w:rsidP="00BF518B">
            <w:pPr>
              <w:jc w:val="center"/>
              <w:rPr>
                <w:rFonts w:ascii="Arial" w:hAnsi="Arial" w:cs="Arial"/>
                <w:b/>
                <w:bCs/>
                <w:sz w:val="22"/>
                <w:szCs w:val="22"/>
              </w:rPr>
            </w:pPr>
            <w:r w:rsidRPr="00AD336F">
              <w:rPr>
                <w:rFonts w:ascii="Arial" w:hAnsi="Arial" w:cs="Arial"/>
                <w:b/>
                <w:bCs/>
                <w:sz w:val="22"/>
                <w:szCs w:val="22"/>
              </w:rPr>
              <w:t>R$ 2.442,89</w:t>
            </w:r>
          </w:p>
        </w:tc>
      </w:tr>
      <w:tr w:rsidR="00122D4B" w:rsidRPr="001E226B" w14:paraId="779864C0" w14:textId="77777777" w:rsidTr="008379C9">
        <w:tc>
          <w:tcPr>
            <w:tcW w:w="776" w:type="dxa"/>
          </w:tcPr>
          <w:p w14:paraId="2C92F5B7"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1CE92588"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Professor de Inglês</w:t>
            </w:r>
          </w:p>
        </w:tc>
        <w:tc>
          <w:tcPr>
            <w:tcW w:w="2269" w:type="dxa"/>
            <w:vAlign w:val="bottom"/>
          </w:tcPr>
          <w:p w14:paraId="375180CA"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05h</w:t>
            </w:r>
          </w:p>
        </w:tc>
        <w:tc>
          <w:tcPr>
            <w:tcW w:w="2477" w:type="dxa"/>
            <w:vAlign w:val="bottom"/>
          </w:tcPr>
          <w:p w14:paraId="4CC68991" w14:textId="77777777" w:rsidR="00122D4B" w:rsidRPr="00AD336F" w:rsidRDefault="005A3E97" w:rsidP="00BF518B">
            <w:pPr>
              <w:jc w:val="center"/>
              <w:rPr>
                <w:rFonts w:ascii="Arial" w:hAnsi="Arial" w:cs="Arial"/>
                <w:b/>
                <w:bCs/>
                <w:sz w:val="22"/>
                <w:szCs w:val="22"/>
              </w:rPr>
            </w:pPr>
            <w:r w:rsidRPr="00AD336F">
              <w:rPr>
                <w:rFonts w:ascii="Arial" w:hAnsi="Arial" w:cs="Arial"/>
                <w:b/>
                <w:bCs/>
                <w:sz w:val="22"/>
                <w:szCs w:val="22"/>
              </w:rPr>
              <w:t>R$ 610,72</w:t>
            </w:r>
          </w:p>
        </w:tc>
      </w:tr>
      <w:tr w:rsidR="00122D4B" w:rsidRPr="001E226B" w14:paraId="3EC6F82D" w14:textId="77777777" w:rsidTr="008379C9">
        <w:tc>
          <w:tcPr>
            <w:tcW w:w="776" w:type="dxa"/>
          </w:tcPr>
          <w:p w14:paraId="2C5E1B3A"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3147551D"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Professor de Matemática</w:t>
            </w:r>
          </w:p>
        </w:tc>
        <w:tc>
          <w:tcPr>
            <w:tcW w:w="2269" w:type="dxa"/>
            <w:vAlign w:val="bottom"/>
          </w:tcPr>
          <w:p w14:paraId="18991999"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20h</w:t>
            </w:r>
          </w:p>
        </w:tc>
        <w:tc>
          <w:tcPr>
            <w:tcW w:w="2477" w:type="dxa"/>
            <w:vAlign w:val="bottom"/>
          </w:tcPr>
          <w:p w14:paraId="4477B0D0" w14:textId="77777777" w:rsidR="00122D4B" w:rsidRPr="00AD336F" w:rsidRDefault="005A3E97" w:rsidP="00BF518B">
            <w:pPr>
              <w:jc w:val="center"/>
              <w:rPr>
                <w:rFonts w:ascii="Arial" w:hAnsi="Arial" w:cs="Arial"/>
                <w:b/>
                <w:bCs/>
                <w:sz w:val="22"/>
                <w:szCs w:val="22"/>
              </w:rPr>
            </w:pPr>
            <w:r w:rsidRPr="00AD336F">
              <w:rPr>
                <w:rFonts w:ascii="Arial" w:hAnsi="Arial" w:cs="Arial"/>
                <w:b/>
                <w:bCs/>
                <w:sz w:val="22"/>
                <w:szCs w:val="22"/>
              </w:rPr>
              <w:t>R$ 2.442,89</w:t>
            </w:r>
          </w:p>
        </w:tc>
      </w:tr>
      <w:tr w:rsidR="00122D4B" w:rsidRPr="001E226B" w14:paraId="5E1B48AE" w14:textId="77777777" w:rsidTr="008379C9">
        <w:tc>
          <w:tcPr>
            <w:tcW w:w="776" w:type="dxa"/>
          </w:tcPr>
          <w:p w14:paraId="722B9D4D"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0E3E93B4"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Professor de Matemática</w:t>
            </w:r>
          </w:p>
        </w:tc>
        <w:tc>
          <w:tcPr>
            <w:tcW w:w="2269" w:type="dxa"/>
            <w:vAlign w:val="bottom"/>
          </w:tcPr>
          <w:p w14:paraId="11B51644"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16h</w:t>
            </w:r>
          </w:p>
        </w:tc>
        <w:tc>
          <w:tcPr>
            <w:tcW w:w="2477" w:type="dxa"/>
            <w:vAlign w:val="bottom"/>
          </w:tcPr>
          <w:p w14:paraId="6B23F92E" w14:textId="77777777" w:rsidR="00122D4B" w:rsidRPr="00AD336F" w:rsidRDefault="005A3E97" w:rsidP="00BF518B">
            <w:pPr>
              <w:jc w:val="center"/>
              <w:rPr>
                <w:rFonts w:ascii="Arial" w:hAnsi="Arial" w:cs="Arial"/>
                <w:b/>
                <w:bCs/>
                <w:sz w:val="22"/>
                <w:szCs w:val="22"/>
              </w:rPr>
            </w:pPr>
            <w:r w:rsidRPr="00AD336F">
              <w:rPr>
                <w:rFonts w:ascii="Arial" w:hAnsi="Arial" w:cs="Arial"/>
                <w:b/>
                <w:bCs/>
                <w:sz w:val="22"/>
                <w:szCs w:val="22"/>
              </w:rPr>
              <w:t>R$ 1.954,31</w:t>
            </w:r>
          </w:p>
        </w:tc>
      </w:tr>
      <w:tr w:rsidR="00122D4B" w:rsidRPr="001E226B" w14:paraId="1485A566" w14:textId="77777777" w:rsidTr="008379C9">
        <w:tc>
          <w:tcPr>
            <w:tcW w:w="776" w:type="dxa"/>
          </w:tcPr>
          <w:p w14:paraId="57C01580"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01</w:t>
            </w:r>
          </w:p>
        </w:tc>
        <w:tc>
          <w:tcPr>
            <w:tcW w:w="3688" w:type="dxa"/>
          </w:tcPr>
          <w:p w14:paraId="7F05A49D"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Professor de Matemática</w:t>
            </w:r>
          </w:p>
        </w:tc>
        <w:tc>
          <w:tcPr>
            <w:tcW w:w="2269" w:type="dxa"/>
            <w:vAlign w:val="bottom"/>
          </w:tcPr>
          <w:p w14:paraId="1689286D" w14:textId="77777777" w:rsidR="00122D4B" w:rsidRPr="00AD336F" w:rsidRDefault="00122D4B" w:rsidP="00BF518B">
            <w:pPr>
              <w:jc w:val="center"/>
              <w:rPr>
                <w:rFonts w:ascii="Arial" w:hAnsi="Arial" w:cs="Arial"/>
                <w:b/>
                <w:bCs/>
                <w:sz w:val="22"/>
                <w:szCs w:val="22"/>
              </w:rPr>
            </w:pPr>
            <w:r w:rsidRPr="00AD336F">
              <w:rPr>
                <w:rFonts w:ascii="Arial" w:hAnsi="Arial" w:cs="Arial"/>
                <w:b/>
                <w:bCs/>
                <w:sz w:val="22"/>
                <w:szCs w:val="22"/>
              </w:rPr>
              <w:t>14h</w:t>
            </w:r>
          </w:p>
        </w:tc>
        <w:tc>
          <w:tcPr>
            <w:tcW w:w="2477" w:type="dxa"/>
            <w:vAlign w:val="bottom"/>
          </w:tcPr>
          <w:p w14:paraId="26E0AE26" w14:textId="77777777" w:rsidR="00122D4B" w:rsidRPr="00AD336F" w:rsidRDefault="005A3E97" w:rsidP="00BF518B">
            <w:pPr>
              <w:jc w:val="center"/>
              <w:rPr>
                <w:rFonts w:ascii="Arial" w:hAnsi="Arial" w:cs="Arial"/>
                <w:b/>
                <w:bCs/>
                <w:sz w:val="22"/>
                <w:szCs w:val="22"/>
              </w:rPr>
            </w:pPr>
            <w:r w:rsidRPr="00AD336F">
              <w:rPr>
                <w:rFonts w:ascii="Arial" w:hAnsi="Arial" w:cs="Arial"/>
                <w:b/>
                <w:bCs/>
                <w:sz w:val="22"/>
                <w:szCs w:val="22"/>
              </w:rPr>
              <w:t>R$ 1.710,02</w:t>
            </w:r>
          </w:p>
        </w:tc>
      </w:tr>
      <w:tr w:rsidR="00122D4B" w:rsidRPr="001E226B" w14:paraId="7BF2ED6A" w14:textId="77777777" w:rsidTr="008379C9">
        <w:tc>
          <w:tcPr>
            <w:tcW w:w="776" w:type="dxa"/>
          </w:tcPr>
          <w:p w14:paraId="6626F95E" w14:textId="77777777" w:rsidR="00122D4B" w:rsidRPr="001E226B" w:rsidRDefault="00122D4B" w:rsidP="00BF518B">
            <w:pPr>
              <w:jc w:val="center"/>
              <w:rPr>
                <w:rFonts w:ascii="Arial" w:hAnsi="Arial" w:cs="Arial"/>
                <w:b/>
                <w:bCs/>
                <w:color w:val="000000"/>
                <w:sz w:val="22"/>
                <w:szCs w:val="22"/>
              </w:rPr>
            </w:pPr>
            <w:r>
              <w:rPr>
                <w:rFonts w:ascii="Arial" w:hAnsi="Arial" w:cs="Arial"/>
                <w:b/>
                <w:bCs/>
                <w:color w:val="000000"/>
                <w:sz w:val="22"/>
                <w:szCs w:val="22"/>
              </w:rPr>
              <w:t>02</w:t>
            </w:r>
          </w:p>
        </w:tc>
        <w:tc>
          <w:tcPr>
            <w:tcW w:w="3688" w:type="dxa"/>
          </w:tcPr>
          <w:p w14:paraId="003977A6" w14:textId="77777777" w:rsidR="00122D4B" w:rsidRDefault="00122D4B" w:rsidP="00BF518B">
            <w:pPr>
              <w:jc w:val="center"/>
              <w:rPr>
                <w:rFonts w:ascii="Arial" w:hAnsi="Arial" w:cs="Arial"/>
                <w:b/>
                <w:bCs/>
                <w:color w:val="000000"/>
                <w:sz w:val="22"/>
                <w:szCs w:val="22"/>
              </w:rPr>
            </w:pPr>
            <w:r>
              <w:rPr>
                <w:rFonts w:ascii="Arial" w:hAnsi="Arial" w:cs="Arial"/>
                <w:b/>
                <w:bCs/>
                <w:color w:val="000000"/>
                <w:sz w:val="22"/>
                <w:szCs w:val="22"/>
              </w:rPr>
              <w:t>Professor de Educação Física</w:t>
            </w:r>
          </w:p>
        </w:tc>
        <w:tc>
          <w:tcPr>
            <w:tcW w:w="2269" w:type="dxa"/>
            <w:vAlign w:val="bottom"/>
          </w:tcPr>
          <w:p w14:paraId="37AFCF61" w14:textId="77777777" w:rsidR="00122D4B" w:rsidRDefault="00122D4B" w:rsidP="00BF518B">
            <w:pPr>
              <w:jc w:val="center"/>
              <w:rPr>
                <w:rFonts w:ascii="Arial" w:hAnsi="Arial" w:cs="Arial"/>
                <w:b/>
                <w:bCs/>
                <w:sz w:val="22"/>
                <w:szCs w:val="22"/>
              </w:rPr>
            </w:pPr>
            <w:r>
              <w:rPr>
                <w:rFonts w:ascii="Arial" w:hAnsi="Arial" w:cs="Arial"/>
                <w:b/>
                <w:bCs/>
                <w:sz w:val="22"/>
                <w:szCs w:val="22"/>
              </w:rPr>
              <w:t>12h</w:t>
            </w:r>
          </w:p>
        </w:tc>
        <w:tc>
          <w:tcPr>
            <w:tcW w:w="2477" w:type="dxa"/>
            <w:vAlign w:val="bottom"/>
          </w:tcPr>
          <w:p w14:paraId="6EB39F4B" w14:textId="77777777" w:rsidR="00122D4B" w:rsidRPr="001E226B" w:rsidRDefault="005A3E97" w:rsidP="00BF518B">
            <w:pPr>
              <w:jc w:val="center"/>
              <w:rPr>
                <w:rFonts w:ascii="Arial" w:hAnsi="Arial" w:cs="Arial"/>
                <w:b/>
                <w:bCs/>
                <w:sz w:val="22"/>
                <w:szCs w:val="22"/>
              </w:rPr>
            </w:pPr>
            <w:r>
              <w:rPr>
                <w:rFonts w:ascii="Arial" w:hAnsi="Arial" w:cs="Arial"/>
                <w:b/>
                <w:bCs/>
                <w:sz w:val="22"/>
                <w:szCs w:val="22"/>
              </w:rPr>
              <w:t>R$ 1.465,73</w:t>
            </w:r>
          </w:p>
        </w:tc>
      </w:tr>
      <w:tr w:rsidR="00122D4B" w:rsidRPr="001E226B" w14:paraId="474898CE" w14:textId="77777777" w:rsidTr="008379C9">
        <w:tc>
          <w:tcPr>
            <w:tcW w:w="776" w:type="dxa"/>
          </w:tcPr>
          <w:p w14:paraId="318AEE60" w14:textId="77777777" w:rsidR="00122D4B" w:rsidRPr="001E226B" w:rsidRDefault="00122D4B" w:rsidP="00BF518B">
            <w:pPr>
              <w:jc w:val="center"/>
              <w:rPr>
                <w:rFonts w:ascii="Arial" w:hAnsi="Arial" w:cs="Arial"/>
                <w:b/>
                <w:bCs/>
                <w:color w:val="000000"/>
                <w:sz w:val="22"/>
                <w:szCs w:val="22"/>
              </w:rPr>
            </w:pPr>
            <w:r>
              <w:rPr>
                <w:rFonts w:ascii="Arial" w:hAnsi="Arial" w:cs="Arial"/>
                <w:b/>
                <w:bCs/>
                <w:color w:val="000000"/>
                <w:sz w:val="22"/>
                <w:szCs w:val="22"/>
              </w:rPr>
              <w:t>01</w:t>
            </w:r>
          </w:p>
        </w:tc>
        <w:tc>
          <w:tcPr>
            <w:tcW w:w="3688" w:type="dxa"/>
          </w:tcPr>
          <w:p w14:paraId="39E79DE2" w14:textId="77777777" w:rsidR="00122D4B" w:rsidRDefault="00122D4B" w:rsidP="00BF518B">
            <w:pPr>
              <w:jc w:val="center"/>
              <w:rPr>
                <w:rFonts w:ascii="Arial" w:hAnsi="Arial" w:cs="Arial"/>
                <w:b/>
                <w:bCs/>
                <w:color w:val="000000"/>
                <w:sz w:val="22"/>
                <w:szCs w:val="22"/>
              </w:rPr>
            </w:pPr>
            <w:r>
              <w:rPr>
                <w:rFonts w:ascii="Arial" w:hAnsi="Arial" w:cs="Arial"/>
                <w:b/>
                <w:bCs/>
                <w:color w:val="000000"/>
                <w:sz w:val="22"/>
                <w:szCs w:val="22"/>
              </w:rPr>
              <w:t>Professor de Ciências</w:t>
            </w:r>
          </w:p>
        </w:tc>
        <w:tc>
          <w:tcPr>
            <w:tcW w:w="2269" w:type="dxa"/>
            <w:vAlign w:val="bottom"/>
          </w:tcPr>
          <w:p w14:paraId="05A0CC1C" w14:textId="77777777" w:rsidR="00122D4B" w:rsidRDefault="00122D4B" w:rsidP="00BF518B">
            <w:pPr>
              <w:jc w:val="center"/>
              <w:rPr>
                <w:rFonts w:ascii="Arial" w:hAnsi="Arial" w:cs="Arial"/>
                <w:b/>
                <w:bCs/>
                <w:sz w:val="22"/>
                <w:szCs w:val="22"/>
              </w:rPr>
            </w:pPr>
            <w:r>
              <w:rPr>
                <w:rFonts w:ascii="Arial" w:hAnsi="Arial" w:cs="Arial"/>
                <w:b/>
                <w:bCs/>
                <w:sz w:val="22"/>
                <w:szCs w:val="22"/>
              </w:rPr>
              <w:t>14h</w:t>
            </w:r>
          </w:p>
        </w:tc>
        <w:tc>
          <w:tcPr>
            <w:tcW w:w="2477" w:type="dxa"/>
            <w:vAlign w:val="bottom"/>
          </w:tcPr>
          <w:p w14:paraId="04C2FBF5" w14:textId="77777777" w:rsidR="00122D4B" w:rsidRPr="001E226B" w:rsidRDefault="005A3E97" w:rsidP="00BF518B">
            <w:pPr>
              <w:jc w:val="center"/>
              <w:rPr>
                <w:rFonts w:ascii="Arial" w:hAnsi="Arial" w:cs="Arial"/>
                <w:b/>
                <w:bCs/>
                <w:sz w:val="22"/>
                <w:szCs w:val="22"/>
              </w:rPr>
            </w:pPr>
            <w:r>
              <w:rPr>
                <w:rFonts w:ascii="Arial" w:hAnsi="Arial" w:cs="Arial"/>
                <w:b/>
                <w:bCs/>
                <w:sz w:val="22"/>
                <w:szCs w:val="22"/>
              </w:rPr>
              <w:t>R$ 1.710,02</w:t>
            </w:r>
          </w:p>
        </w:tc>
      </w:tr>
      <w:tr w:rsidR="00122D4B" w:rsidRPr="001E226B" w14:paraId="2D4CE597" w14:textId="77777777" w:rsidTr="008379C9">
        <w:tc>
          <w:tcPr>
            <w:tcW w:w="776" w:type="dxa"/>
          </w:tcPr>
          <w:p w14:paraId="471AF685" w14:textId="77777777" w:rsidR="00122D4B" w:rsidRPr="001E226B" w:rsidRDefault="005A3E97" w:rsidP="00BF518B">
            <w:pPr>
              <w:jc w:val="center"/>
              <w:rPr>
                <w:rFonts w:ascii="Arial" w:hAnsi="Arial" w:cs="Arial"/>
                <w:b/>
                <w:bCs/>
                <w:color w:val="000000"/>
                <w:sz w:val="22"/>
                <w:szCs w:val="22"/>
              </w:rPr>
            </w:pPr>
            <w:r>
              <w:rPr>
                <w:rFonts w:ascii="Arial" w:hAnsi="Arial" w:cs="Arial"/>
                <w:b/>
                <w:bCs/>
                <w:color w:val="000000"/>
                <w:sz w:val="22"/>
                <w:szCs w:val="22"/>
              </w:rPr>
              <w:t>07</w:t>
            </w:r>
          </w:p>
        </w:tc>
        <w:tc>
          <w:tcPr>
            <w:tcW w:w="3688" w:type="dxa"/>
          </w:tcPr>
          <w:p w14:paraId="7070246E" w14:textId="77777777" w:rsidR="00122D4B" w:rsidRDefault="005A3E97" w:rsidP="00BF518B">
            <w:pPr>
              <w:jc w:val="center"/>
              <w:rPr>
                <w:rFonts w:ascii="Arial" w:hAnsi="Arial" w:cs="Arial"/>
                <w:b/>
                <w:bCs/>
                <w:color w:val="000000"/>
                <w:sz w:val="22"/>
                <w:szCs w:val="22"/>
              </w:rPr>
            </w:pPr>
            <w:r>
              <w:rPr>
                <w:rFonts w:ascii="Arial" w:hAnsi="Arial" w:cs="Arial"/>
                <w:b/>
                <w:bCs/>
                <w:color w:val="000000"/>
                <w:sz w:val="22"/>
                <w:szCs w:val="22"/>
              </w:rPr>
              <w:t>Professor de Educação Infantil</w:t>
            </w:r>
          </w:p>
        </w:tc>
        <w:tc>
          <w:tcPr>
            <w:tcW w:w="2269" w:type="dxa"/>
            <w:vAlign w:val="bottom"/>
          </w:tcPr>
          <w:p w14:paraId="1932812E" w14:textId="77777777" w:rsidR="00122D4B" w:rsidRDefault="005A3E97" w:rsidP="00BF518B">
            <w:pPr>
              <w:jc w:val="center"/>
              <w:rPr>
                <w:rFonts w:ascii="Arial" w:hAnsi="Arial" w:cs="Arial"/>
                <w:b/>
                <w:bCs/>
                <w:sz w:val="22"/>
                <w:szCs w:val="22"/>
              </w:rPr>
            </w:pPr>
            <w:r>
              <w:rPr>
                <w:rFonts w:ascii="Arial" w:hAnsi="Arial" w:cs="Arial"/>
                <w:b/>
                <w:bCs/>
                <w:sz w:val="22"/>
                <w:szCs w:val="22"/>
              </w:rPr>
              <w:t>20h</w:t>
            </w:r>
          </w:p>
        </w:tc>
        <w:tc>
          <w:tcPr>
            <w:tcW w:w="2477" w:type="dxa"/>
            <w:vAlign w:val="bottom"/>
          </w:tcPr>
          <w:p w14:paraId="419286DF" w14:textId="77777777" w:rsidR="00122D4B" w:rsidRPr="001E226B" w:rsidRDefault="005A3E97" w:rsidP="00BF518B">
            <w:pPr>
              <w:jc w:val="center"/>
              <w:rPr>
                <w:rFonts w:ascii="Arial" w:hAnsi="Arial" w:cs="Arial"/>
                <w:b/>
                <w:bCs/>
                <w:sz w:val="22"/>
                <w:szCs w:val="22"/>
              </w:rPr>
            </w:pPr>
            <w:r>
              <w:rPr>
                <w:rFonts w:ascii="Arial" w:hAnsi="Arial" w:cs="Arial"/>
                <w:b/>
                <w:bCs/>
                <w:sz w:val="22"/>
                <w:szCs w:val="22"/>
              </w:rPr>
              <w:t>R$ 2.442,89</w:t>
            </w:r>
          </w:p>
        </w:tc>
      </w:tr>
    </w:tbl>
    <w:p w14:paraId="7A109DC1" w14:textId="77777777" w:rsidR="00B04A45" w:rsidRPr="001E226B" w:rsidRDefault="00B04A45" w:rsidP="005F23DA">
      <w:pPr>
        <w:tabs>
          <w:tab w:val="left" w:pos="993"/>
        </w:tabs>
        <w:ind w:firstLine="1418"/>
        <w:jc w:val="both"/>
        <w:rPr>
          <w:rFonts w:ascii="Arial" w:hAnsi="Arial" w:cs="Arial"/>
          <w:bCs/>
          <w:color w:val="FF0000"/>
          <w:sz w:val="22"/>
          <w:szCs w:val="22"/>
        </w:rPr>
      </w:pPr>
    </w:p>
    <w:p w14:paraId="6A80F563" w14:textId="77777777" w:rsidR="005F23DA" w:rsidRPr="001E226B" w:rsidRDefault="00F04F4B" w:rsidP="00670CA0">
      <w:pPr>
        <w:tabs>
          <w:tab w:val="left" w:pos="2694"/>
        </w:tabs>
        <w:ind w:firstLine="1418"/>
        <w:jc w:val="both"/>
        <w:rPr>
          <w:rFonts w:ascii="Arial" w:hAnsi="Arial" w:cs="Arial"/>
          <w:sz w:val="22"/>
          <w:szCs w:val="22"/>
        </w:rPr>
      </w:pPr>
      <w:r w:rsidRPr="001E226B">
        <w:rPr>
          <w:rFonts w:ascii="Arial" w:hAnsi="Arial" w:cs="Arial"/>
          <w:b/>
          <w:bCs/>
          <w:sz w:val="22"/>
          <w:szCs w:val="22"/>
        </w:rPr>
        <w:t xml:space="preserve">Parágrafo Único - </w:t>
      </w:r>
      <w:r w:rsidR="00EC3753" w:rsidRPr="001E226B">
        <w:rPr>
          <w:rFonts w:ascii="Arial" w:hAnsi="Arial" w:cs="Arial"/>
          <w:sz w:val="22"/>
          <w:szCs w:val="22"/>
        </w:rPr>
        <w:t>As especificações da</w:t>
      </w:r>
      <w:r w:rsidR="009020D9" w:rsidRPr="001E226B">
        <w:rPr>
          <w:rFonts w:ascii="Arial" w:hAnsi="Arial" w:cs="Arial"/>
          <w:sz w:val="22"/>
          <w:szCs w:val="22"/>
        </w:rPr>
        <w:t>s funções</w:t>
      </w:r>
      <w:r w:rsidR="005F23DA" w:rsidRPr="001E226B">
        <w:rPr>
          <w:rFonts w:ascii="Arial" w:hAnsi="Arial" w:cs="Arial"/>
          <w:sz w:val="22"/>
          <w:szCs w:val="22"/>
        </w:rPr>
        <w:t xml:space="preserve"> serão aquelas constantes no</w:t>
      </w:r>
      <w:r w:rsidR="00174660" w:rsidRPr="001E226B">
        <w:rPr>
          <w:rFonts w:ascii="Arial" w:hAnsi="Arial" w:cs="Arial"/>
          <w:sz w:val="22"/>
          <w:szCs w:val="22"/>
        </w:rPr>
        <w:t xml:space="preserve"> Anexo Único </w:t>
      </w:r>
      <w:r w:rsidR="004E73EE" w:rsidRPr="001E226B">
        <w:rPr>
          <w:rFonts w:ascii="Arial" w:hAnsi="Arial" w:cs="Arial"/>
          <w:sz w:val="22"/>
          <w:szCs w:val="22"/>
        </w:rPr>
        <w:t>desta Lei</w:t>
      </w:r>
      <w:r w:rsidR="005F23DA" w:rsidRPr="001E226B">
        <w:rPr>
          <w:rFonts w:ascii="Arial" w:hAnsi="Arial" w:cs="Arial"/>
          <w:sz w:val="22"/>
          <w:szCs w:val="22"/>
        </w:rPr>
        <w:t>.</w:t>
      </w:r>
    </w:p>
    <w:p w14:paraId="7052D5F7" w14:textId="77777777" w:rsidR="00AD336F" w:rsidRPr="00AD336F" w:rsidRDefault="000F52EA" w:rsidP="00AD336F">
      <w:pPr>
        <w:tabs>
          <w:tab w:val="left" w:pos="993"/>
        </w:tabs>
        <w:spacing w:line="360" w:lineRule="auto"/>
        <w:ind w:right="-142" w:firstLine="1418"/>
        <w:jc w:val="both"/>
        <w:rPr>
          <w:rFonts w:ascii="Arial" w:hAnsi="Arial" w:cs="Arial"/>
          <w:color w:val="000000"/>
          <w:sz w:val="22"/>
          <w:szCs w:val="22"/>
        </w:rPr>
      </w:pPr>
      <w:r w:rsidRPr="001E226B">
        <w:rPr>
          <w:rFonts w:ascii="Arial" w:hAnsi="Arial" w:cs="Arial"/>
          <w:b/>
          <w:color w:val="000000"/>
          <w:sz w:val="22"/>
          <w:szCs w:val="22"/>
        </w:rPr>
        <w:t xml:space="preserve">Art. 2º </w:t>
      </w:r>
      <w:r w:rsidR="00AD336F" w:rsidRPr="00AD336F">
        <w:rPr>
          <w:rFonts w:ascii="Arial" w:hAnsi="Arial" w:cs="Arial"/>
          <w:color w:val="000000"/>
          <w:sz w:val="22"/>
          <w:szCs w:val="22"/>
        </w:rPr>
        <w:t>O final dos contratos temporários</w:t>
      </w:r>
      <w:r w:rsidR="00F7667D">
        <w:rPr>
          <w:rFonts w:ascii="Arial" w:hAnsi="Arial" w:cs="Arial"/>
          <w:color w:val="000000"/>
          <w:sz w:val="22"/>
          <w:szCs w:val="22"/>
        </w:rPr>
        <w:t>,</w:t>
      </w:r>
      <w:r w:rsidR="00AD336F" w:rsidRPr="00AD336F">
        <w:rPr>
          <w:rFonts w:ascii="Arial" w:hAnsi="Arial" w:cs="Arial"/>
          <w:color w:val="000000"/>
          <w:sz w:val="22"/>
          <w:szCs w:val="22"/>
        </w:rPr>
        <w:t xml:space="preserve"> fica vinculado a data fim do Calendário Escolar para 2026, estabelecida no Decreto Municipal nº 218/25 de 11 de novembro de 2025 e suas alterações.</w:t>
      </w:r>
      <w:r w:rsidRPr="00AD336F">
        <w:rPr>
          <w:rFonts w:ascii="Arial" w:hAnsi="Arial" w:cs="Arial"/>
          <w:color w:val="000000"/>
          <w:sz w:val="22"/>
          <w:szCs w:val="22"/>
        </w:rPr>
        <w:t xml:space="preserve"> </w:t>
      </w:r>
    </w:p>
    <w:p w14:paraId="34E7605D" w14:textId="77777777" w:rsidR="00AD336F" w:rsidRDefault="00AD336F" w:rsidP="00AD336F">
      <w:pPr>
        <w:tabs>
          <w:tab w:val="left" w:pos="993"/>
        </w:tabs>
        <w:spacing w:line="360" w:lineRule="auto"/>
        <w:ind w:right="-142" w:firstLine="1418"/>
        <w:jc w:val="both"/>
        <w:rPr>
          <w:rFonts w:ascii="Arial" w:hAnsi="Arial" w:cs="Arial"/>
          <w:b/>
          <w:color w:val="000000"/>
          <w:sz w:val="22"/>
          <w:szCs w:val="22"/>
        </w:rPr>
      </w:pPr>
    </w:p>
    <w:p w14:paraId="2B689E89" w14:textId="77777777" w:rsidR="005F23DA" w:rsidRPr="001E226B" w:rsidRDefault="00AD336F" w:rsidP="00AD336F">
      <w:pPr>
        <w:tabs>
          <w:tab w:val="left" w:pos="993"/>
        </w:tabs>
        <w:spacing w:line="360" w:lineRule="auto"/>
        <w:ind w:right="-142" w:firstLine="1418"/>
        <w:jc w:val="both"/>
        <w:rPr>
          <w:rFonts w:ascii="Arial" w:hAnsi="Arial" w:cs="Arial"/>
          <w:color w:val="000000"/>
          <w:sz w:val="22"/>
          <w:szCs w:val="22"/>
        </w:rPr>
      </w:pPr>
      <w:r w:rsidRPr="00AD336F">
        <w:rPr>
          <w:rFonts w:ascii="Arial" w:hAnsi="Arial" w:cs="Arial"/>
          <w:b/>
          <w:color w:val="000000"/>
          <w:sz w:val="22"/>
          <w:szCs w:val="22"/>
        </w:rPr>
        <w:t>Art</w:t>
      </w:r>
      <w:r>
        <w:rPr>
          <w:rFonts w:ascii="Arial" w:hAnsi="Arial" w:cs="Arial"/>
          <w:b/>
          <w:color w:val="000000"/>
          <w:sz w:val="22"/>
          <w:szCs w:val="22"/>
        </w:rPr>
        <w:t>.</w:t>
      </w:r>
      <w:r w:rsidRPr="00AD336F">
        <w:rPr>
          <w:rFonts w:ascii="Arial" w:hAnsi="Arial" w:cs="Arial"/>
          <w:b/>
          <w:color w:val="000000"/>
          <w:sz w:val="22"/>
          <w:szCs w:val="22"/>
        </w:rPr>
        <w:t xml:space="preserve"> 3º</w:t>
      </w:r>
      <w:r>
        <w:rPr>
          <w:rFonts w:ascii="Arial" w:hAnsi="Arial" w:cs="Arial"/>
          <w:color w:val="000000"/>
          <w:sz w:val="22"/>
          <w:szCs w:val="22"/>
        </w:rPr>
        <w:t xml:space="preserve"> </w:t>
      </w:r>
      <w:r w:rsidR="004119C9" w:rsidRPr="001E226B">
        <w:rPr>
          <w:rFonts w:ascii="Arial" w:hAnsi="Arial" w:cs="Arial"/>
          <w:color w:val="000000"/>
          <w:sz w:val="22"/>
          <w:szCs w:val="22"/>
        </w:rPr>
        <w:t>O contrato</w:t>
      </w:r>
      <w:r w:rsidR="0016654F" w:rsidRPr="001E226B">
        <w:rPr>
          <w:rFonts w:ascii="Arial" w:hAnsi="Arial" w:cs="Arial"/>
          <w:color w:val="000000"/>
          <w:sz w:val="22"/>
          <w:szCs w:val="22"/>
        </w:rPr>
        <w:t xml:space="preserve"> de que trata</w:t>
      </w:r>
      <w:r w:rsidR="005F23DA" w:rsidRPr="001E226B">
        <w:rPr>
          <w:rFonts w:ascii="Arial" w:hAnsi="Arial" w:cs="Arial"/>
          <w:color w:val="000000"/>
          <w:sz w:val="22"/>
          <w:szCs w:val="22"/>
        </w:rPr>
        <w:t xml:space="preserve"> o artigo 1º desta Lei será de natureza administrativa, ficando asseg</w:t>
      </w:r>
      <w:r w:rsidR="004119C9" w:rsidRPr="001E226B">
        <w:rPr>
          <w:rFonts w:ascii="Arial" w:hAnsi="Arial" w:cs="Arial"/>
          <w:color w:val="000000"/>
          <w:sz w:val="22"/>
          <w:szCs w:val="22"/>
        </w:rPr>
        <w:t>urados os seguintes direitos ao contratado</w:t>
      </w:r>
      <w:r w:rsidR="005F23DA" w:rsidRPr="001E226B">
        <w:rPr>
          <w:rFonts w:ascii="Arial" w:hAnsi="Arial" w:cs="Arial"/>
          <w:color w:val="000000"/>
          <w:sz w:val="22"/>
          <w:szCs w:val="22"/>
        </w:rPr>
        <w:t>:</w:t>
      </w:r>
    </w:p>
    <w:p w14:paraId="6796C3EF" w14:textId="77777777" w:rsidR="005F23DA" w:rsidRPr="001E226B" w:rsidRDefault="005F23DA" w:rsidP="00993803">
      <w:pPr>
        <w:numPr>
          <w:ilvl w:val="0"/>
          <w:numId w:val="1"/>
        </w:numPr>
        <w:tabs>
          <w:tab w:val="left" w:pos="993"/>
        </w:tabs>
        <w:ind w:firstLine="396"/>
        <w:jc w:val="both"/>
        <w:rPr>
          <w:rFonts w:ascii="Arial" w:hAnsi="Arial" w:cs="Arial"/>
          <w:color w:val="000000"/>
          <w:sz w:val="22"/>
          <w:szCs w:val="22"/>
        </w:rPr>
      </w:pPr>
      <w:r w:rsidRPr="001E226B">
        <w:rPr>
          <w:rFonts w:ascii="Arial" w:hAnsi="Arial" w:cs="Arial"/>
          <w:color w:val="000000"/>
          <w:sz w:val="22"/>
          <w:szCs w:val="22"/>
        </w:rPr>
        <w:t>Carga horária, conforme quadro do art. 1°;</w:t>
      </w:r>
    </w:p>
    <w:p w14:paraId="1DE7A3AF" w14:textId="77777777" w:rsidR="005F23DA" w:rsidRPr="001E226B" w:rsidRDefault="005F23DA" w:rsidP="00993803">
      <w:pPr>
        <w:numPr>
          <w:ilvl w:val="0"/>
          <w:numId w:val="1"/>
        </w:numPr>
        <w:tabs>
          <w:tab w:val="left" w:pos="993"/>
        </w:tabs>
        <w:ind w:firstLine="396"/>
        <w:jc w:val="both"/>
        <w:rPr>
          <w:rFonts w:ascii="Arial" w:hAnsi="Arial" w:cs="Arial"/>
          <w:color w:val="000000"/>
          <w:sz w:val="22"/>
          <w:szCs w:val="22"/>
        </w:rPr>
      </w:pPr>
      <w:r w:rsidRPr="001E226B">
        <w:rPr>
          <w:rFonts w:ascii="Arial" w:hAnsi="Arial" w:cs="Arial"/>
          <w:color w:val="000000"/>
          <w:sz w:val="22"/>
          <w:szCs w:val="22"/>
        </w:rPr>
        <w:t>Repouso semanal remunerado;</w:t>
      </w:r>
    </w:p>
    <w:p w14:paraId="5A7F2DB7" w14:textId="77777777" w:rsidR="005F23DA" w:rsidRPr="001E226B" w:rsidRDefault="005F23DA" w:rsidP="00993803">
      <w:pPr>
        <w:numPr>
          <w:ilvl w:val="0"/>
          <w:numId w:val="1"/>
        </w:numPr>
        <w:tabs>
          <w:tab w:val="left" w:pos="993"/>
        </w:tabs>
        <w:ind w:firstLine="396"/>
        <w:jc w:val="both"/>
        <w:rPr>
          <w:rFonts w:ascii="Arial" w:hAnsi="Arial" w:cs="Arial"/>
          <w:sz w:val="22"/>
          <w:szCs w:val="22"/>
        </w:rPr>
      </w:pPr>
      <w:r w:rsidRPr="001E226B">
        <w:rPr>
          <w:rFonts w:ascii="Arial" w:hAnsi="Arial" w:cs="Arial"/>
          <w:sz w:val="22"/>
          <w:szCs w:val="22"/>
        </w:rPr>
        <w:t>Gratificação natalina proporcional;</w:t>
      </w:r>
    </w:p>
    <w:p w14:paraId="5C09A7B6" w14:textId="77777777" w:rsidR="005F23DA" w:rsidRPr="001E226B" w:rsidRDefault="005F23DA" w:rsidP="00993803">
      <w:pPr>
        <w:numPr>
          <w:ilvl w:val="0"/>
          <w:numId w:val="1"/>
        </w:numPr>
        <w:tabs>
          <w:tab w:val="left" w:pos="993"/>
        </w:tabs>
        <w:ind w:firstLine="396"/>
        <w:jc w:val="both"/>
        <w:rPr>
          <w:rFonts w:ascii="Arial" w:hAnsi="Arial" w:cs="Arial"/>
          <w:color w:val="000000"/>
          <w:sz w:val="22"/>
          <w:szCs w:val="22"/>
        </w:rPr>
      </w:pPr>
      <w:r w:rsidRPr="001E226B">
        <w:rPr>
          <w:rFonts w:ascii="Arial" w:hAnsi="Arial" w:cs="Arial"/>
          <w:color w:val="000000"/>
          <w:sz w:val="22"/>
          <w:szCs w:val="22"/>
        </w:rPr>
        <w:t>Férias proporcionais ao término do contrato;</w:t>
      </w:r>
    </w:p>
    <w:p w14:paraId="7973CFF9" w14:textId="77777777" w:rsidR="008607B2" w:rsidRPr="001E226B" w:rsidRDefault="005F23DA" w:rsidP="00993803">
      <w:pPr>
        <w:numPr>
          <w:ilvl w:val="0"/>
          <w:numId w:val="1"/>
        </w:numPr>
        <w:tabs>
          <w:tab w:val="left" w:pos="993"/>
        </w:tabs>
        <w:ind w:firstLine="396"/>
        <w:jc w:val="both"/>
        <w:rPr>
          <w:rFonts w:ascii="Arial" w:hAnsi="Arial" w:cs="Arial"/>
          <w:color w:val="000000"/>
          <w:sz w:val="22"/>
          <w:szCs w:val="22"/>
        </w:rPr>
      </w:pPr>
      <w:r w:rsidRPr="001E226B">
        <w:rPr>
          <w:rFonts w:ascii="Arial" w:hAnsi="Arial" w:cs="Arial"/>
          <w:color w:val="000000"/>
          <w:sz w:val="22"/>
          <w:szCs w:val="22"/>
        </w:rPr>
        <w:lastRenderedPageBreak/>
        <w:t>Inscrição no Instituto Nacional de Seguridade Social – INSS;</w:t>
      </w:r>
    </w:p>
    <w:p w14:paraId="6AFE8202" w14:textId="77777777" w:rsidR="00CF4FF2" w:rsidRPr="001E226B" w:rsidRDefault="00CF4FF2" w:rsidP="00993803">
      <w:pPr>
        <w:numPr>
          <w:ilvl w:val="0"/>
          <w:numId w:val="1"/>
        </w:numPr>
        <w:tabs>
          <w:tab w:val="left" w:pos="993"/>
        </w:tabs>
        <w:ind w:firstLine="396"/>
        <w:jc w:val="both"/>
        <w:rPr>
          <w:rFonts w:ascii="Arial" w:hAnsi="Arial" w:cs="Arial"/>
          <w:color w:val="000000"/>
          <w:sz w:val="22"/>
          <w:szCs w:val="22"/>
        </w:rPr>
      </w:pPr>
      <w:r w:rsidRPr="001E226B">
        <w:rPr>
          <w:rFonts w:ascii="Arial" w:hAnsi="Arial" w:cs="Arial"/>
          <w:color w:val="000000"/>
          <w:sz w:val="22"/>
          <w:szCs w:val="22"/>
        </w:rPr>
        <w:t xml:space="preserve">Vale refeição nos termos do art. </w:t>
      </w:r>
      <w:r w:rsidR="004B68EE" w:rsidRPr="001E226B">
        <w:rPr>
          <w:rFonts w:ascii="Arial" w:hAnsi="Arial" w:cs="Arial"/>
          <w:color w:val="000000"/>
          <w:sz w:val="22"/>
          <w:szCs w:val="22"/>
        </w:rPr>
        <w:t>5°, inciso V da Lei n° 1.577/13;</w:t>
      </w:r>
    </w:p>
    <w:p w14:paraId="40CE7EFD" w14:textId="77777777" w:rsidR="00C46863" w:rsidRDefault="005C1213" w:rsidP="00BD68F8">
      <w:pPr>
        <w:numPr>
          <w:ilvl w:val="0"/>
          <w:numId w:val="1"/>
        </w:numPr>
        <w:tabs>
          <w:tab w:val="left" w:pos="993"/>
        </w:tabs>
        <w:ind w:left="0" w:firstLine="1701"/>
        <w:jc w:val="both"/>
        <w:rPr>
          <w:rFonts w:ascii="Arial" w:hAnsi="Arial" w:cs="Arial"/>
          <w:color w:val="000000"/>
          <w:sz w:val="22"/>
          <w:szCs w:val="22"/>
        </w:rPr>
      </w:pPr>
      <w:r w:rsidRPr="001E226B">
        <w:rPr>
          <w:rFonts w:ascii="Arial" w:hAnsi="Arial" w:cs="Arial"/>
          <w:color w:val="000000"/>
          <w:sz w:val="22"/>
          <w:szCs w:val="22"/>
        </w:rPr>
        <w:t>Fica</w:t>
      </w:r>
      <w:r w:rsidR="00C46863" w:rsidRPr="001E226B">
        <w:rPr>
          <w:rFonts w:ascii="Arial" w:hAnsi="Arial" w:cs="Arial"/>
          <w:color w:val="000000"/>
          <w:sz w:val="22"/>
          <w:szCs w:val="22"/>
        </w:rPr>
        <w:t xml:space="preserve"> prorrogado automaticamente quando da comprovação da gravidez </w:t>
      </w:r>
      <w:r w:rsidRPr="001E226B">
        <w:rPr>
          <w:rFonts w:ascii="Arial" w:hAnsi="Arial" w:cs="Arial"/>
          <w:color w:val="000000"/>
          <w:sz w:val="22"/>
          <w:szCs w:val="22"/>
        </w:rPr>
        <w:t>pela contratada até o final</w:t>
      </w:r>
      <w:r w:rsidR="00C46863" w:rsidRPr="001E226B">
        <w:rPr>
          <w:rFonts w:ascii="Arial" w:hAnsi="Arial" w:cs="Arial"/>
          <w:color w:val="000000"/>
          <w:sz w:val="22"/>
          <w:szCs w:val="22"/>
        </w:rPr>
        <w:t xml:space="preserve"> da licença maternidade.</w:t>
      </w:r>
    </w:p>
    <w:p w14:paraId="4CEA77EA" w14:textId="77777777" w:rsidR="00F7667D" w:rsidRPr="001E226B" w:rsidRDefault="00F7667D" w:rsidP="00F7667D">
      <w:pPr>
        <w:tabs>
          <w:tab w:val="left" w:pos="993"/>
        </w:tabs>
        <w:ind w:left="1701"/>
        <w:jc w:val="both"/>
        <w:rPr>
          <w:rFonts w:ascii="Arial" w:hAnsi="Arial" w:cs="Arial"/>
          <w:color w:val="000000"/>
          <w:sz w:val="22"/>
          <w:szCs w:val="22"/>
        </w:rPr>
      </w:pPr>
    </w:p>
    <w:p w14:paraId="5A073B33" w14:textId="77777777" w:rsidR="00D15773" w:rsidRPr="001E226B" w:rsidRDefault="000F52EA" w:rsidP="00F62C8A">
      <w:pPr>
        <w:tabs>
          <w:tab w:val="left" w:pos="993"/>
        </w:tabs>
        <w:spacing w:after="120"/>
        <w:ind w:firstLine="1418"/>
        <w:jc w:val="both"/>
        <w:rPr>
          <w:rFonts w:ascii="Arial" w:hAnsi="Arial" w:cs="Arial"/>
          <w:color w:val="000000"/>
          <w:sz w:val="22"/>
          <w:szCs w:val="22"/>
        </w:rPr>
      </w:pPr>
      <w:r w:rsidRPr="001E226B">
        <w:rPr>
          <w:rFonts w:ascii="Arial" w:hAnsi="Arial" w:cs="Arial"/>
          <w:b/>
          <w:bCs/>
          <w:color w:val="000000"/>
          <w:sz w:val="22"/>
          <w:szCs w:val="22"/>
        </w:rPr>
        <w:t>A</w:t>
      </w:r>
      <w:r w:rsidR="00AD336F">
        <w:rPr>
          <w:rFonts w:ascii="Arial" w:hAnsi="Arial" w:cs="Arial"/>
          <w:b/>
          <w:bCs/>
          <w:color w:val="000000"/>
          <w:sz w:val="22"/>
          <w:szCs w:val="22"/>
        </w:rPr>
        <w:t>rt. 4</w:t>
      </w:r>
      <w:proofErr w:type="gramStart"/>
      <w:r w:rsidRPr="001E226B">
        <w:rPr>
          <w:rFonts w:ascii="Arial" w:hAnsi="Arial" w:cs="Arial"/>
          <w:b/>
          <w:bCs/>
          <w:color w:val="000000"/>
          <w:sz w:val="22"/>
          <w:szCs w:val="22"/>
        </w:rPr>
        <w:t xml:space="preserve">º  </w:t>
      </w:r>
      <w:r w:rsidR="00D15773" w:rsidRPr="001E226B">
        <w:rPr>
          <w:rFonts w:ascii="Arial" w:hAnsi="Arial" w:cs="Arial"/>
          <w:bCs/>
          <w:color w:val="000000"/>
          <w:sz w:val="22"/>
          <w:szCs w:val="22"/>
        </w:rPr>
        <w:t>A</w:t>
      </w:r>
      <w:r w:rsidR="00D15773" w:rsidRPr="001E226B">
        <w:rPr>
          <w:rFonts w:ascii="Arial" w:hAnsi="Arial" w:cs="Arial"/>
          <w:color w:val="000000"/>
          <w:sz w:val="22"/>
          <w:szCs w:val="22"/>
        </w:rPr>
        <w:t>s</w:t>
      </w:r>
      <w:proofErr w:type="gramEnd"/>
      <w:r w:rsidR="00D15773" w:rsidRPr="001E226B">
        <w:rPr>
          <w:rFonts w:ascii="Arial" w:hAnsi="Arial" w:cs="Arial"/>
          <w:color w:val="000000"/>
          <w:sz w:val="22"/>
          <w:szCs w:val="22"/>
        </w:rPr>
        <w:t xml:space="preserve"> despesas resultantes desta Lei correrão a conta das </w:t>
      </w:r>
      <w:r w:rsidR="000D0841" w:rsidRPr="001E226B">
        <w:rPr>
          <w:rFonts w:ascii="Arial" w:hAnsi="Arial" w:cs="Arial"/>
          <w:color w:val="000000"/>
          <w:sz w:val="22"/>
          <w:szCs w:val="22"/>
        </w:rPr>
        <w:t>dotações orçamentárias próprias.</w:t>
      </w:r>
    </w:p>
    <w:p w14:paraId="627702A5" w14:textId="77777777" w:rsidR="00D15773" w:rsidRPr="001E226B" w:rsidRDefault="00F7667D" w:rsidP="00632ED6">
      <w:pPr>
        <w:tabs>
          <w:tab w:val="left" w:pos="993"/>
        </w:tabs>
        <w:ind w:firstLine="1418"/>
        <w:jc w:val="both"/>
        <w:rPr>
          <w:rFonts w:ascii="Arial" w:hAnsi="Arial" w:cs="Arial"/>
          <w:color w:val="000000"/>
          <w:sz w:val="22"/>
          <w:szCs w:val="22"/>
        </w:rPr>
      </w:pPr>
      <w:r>
        <w:rPr>
          <w:rFonts w:ascii="Arial" w:hAnsi="Arial" w:cs="Arial"/>
          <w:b/>
          <w:bCs/>
          <w:color w:val="000000"/>
          <w:sz w:val="22"/>
          <w:szCs w:val="22"/>
        </w:rPr>
        <w:t>Art. 5</w:t>
      </w:r>
      <w:proofErr w:type="gramStart"/>
      <w:r w:rsidR="000F52EA" w:rsidRPr="001E226B">
        <w:rPr>
          <w:rFonts w:ascii="Arial" w:hAnsi="Arial" w:cs="Arial"/>
          <w:b/>
          <w:bCs/>
          <w:color w:val="000000"/>
          <w:sz w:val="22"/>
          <w:szCs w:val="22"/>
        </w:rPr>
        <w:t xml:space="preserve">º  </w:t>
      </w:r>
      <w:r w:rsidR="00EC7BA9" w:rsidRPr="001E226B">
        <w:rPr>
          <w:rFonts w:ascii="Arial" w:hAnsi="Arial" w:cs="Arial"/>
          <w:bCs/>
          <w:color w:val="000000"/>
          <w:sz w:val="22"/>
          <w:szCs w:val="22"/>
        </w:rPr>
        <w:t>E</w:t>
      </w:r>
      <w:r w:rsidR="004119C9" w:rsidRPr="001E226B">
        <w:rPr>
          <w:rFonts w:ascii="Arial" w:hAnsi="Arial" w:cs="Arial"/>
          <w:color w:val="000000"/>
          <w:sz w:val="22"/>
          <w:szCs w:val="22"/>
        </w:rPr>
        <w:t>sta</w:t>
      </w:r>
      <w:proofErr w:type="gramEnd"/>
      <w:r w:rsidR="004119C9" w:rsidRPr="001E226B">
        <w:rPr>
          <w:rFonts w:ascii="Arial" w:hAnsi="Arial" w:cs="Arial"/>
          <w:color w:val="000000"/>
          <w:sz w:val="22"/>
          <w:szCs w:val="22"/>
        </w:rPr>
        <w:t xml:space="preserve"> Lei entra</w:t>
      </w:r>
      <w:r w:rsidR="00D15773" w:rsidRPr="001E226B">
        <w:rPr>
          <w:rFonts w:ascii="Arial" w:hAnsi="Arial" w:cs="Arial"/>
          <w:color w:val="000000"/>
          <w:sz w:val="22"/>
          <w:szCs w:val="22"/>
        </w:rPr>
        <w:t xml:space="preserve"> em vigor na data de sua publicação.</w:t>
      </w:r>
    </w:p>
    <w:p w14:paraId="0AAD5C18" w14:textId="77777777" w:rsidR="00AA35B8" w:rsidRPr="001E226B" w:rsidRDefault="00AA35B8" w:rsidP="00D15773">
      <w:pPr>
        <w:jc w:val="right"/>
        <w:rPr>
          <w:rFonts w:ascii="Arial" w:hAnsi="Arial" w:cs="Arial"/>
          <w:color w:val="000000"/>
          <w:sz w:val="22"/>
          <w:szCs w:val="22"/>
        </w:rPr>
      </w:pPr>
    </w:p>
    <w:p w14:paraId="37B2CAA1" w14:textId="77777777" w:rsidR="00C05FB7" w:rsidRPr="001E226B" w:rsidRDefault="00C05FB7" w:rsidP="00D15773">
      <w:pPr>
        <w:jc w:val="right"/>
        <w:rPr>
          <w:rFonts w:ascii="Arial" w:hAnsi="Arial" w:cs="Arial"/>
          <w:color w:val="000000"/>
          <w:sz w:val="22"/>
          <w:szCs w:val="22"/>
        </w:rPr>
      </w:pPr>
    </w:p>
    <w:p w14:paraId="61144805" w14:textId="77777777" w:rsidR="00D15773" w:rsidRDefault="00D15773" w:rsidP="00D15773">
      <w:pPr>
        <w:jc w:val="right"/>
        <w:rPr>
          <w:rFonts w:ascii="Arial" w:hAnsi="Arial" w:cs="Arial"/>
          <w:color w:val="000000"/>
          <w:sz w:val="22"/>
          <w:szCs w:val="22"/>
        </w:rPr>
      </w:pPr>
      <w:r w:rsidRPr="001E226B">
        <w:rPr>
          <w:rFonts w:ascii="Arial" w:hAnsi="Arial" w:cs="Arial"/>
          <w:color w:val="000000"/>
          <w:sz w:val="22"/>
          <w:szCs w:val="22"/>
        </w:rPr>
        <w:t xml:space="preserve">Gabinete do Prefeito Municipal de Barra do Quaraí, em </w:t>
      </w:r>
      <w:r w:rsidR="00B76781">
        <w:rPr>
          <w:rFonts w:ascii="Arial" w:hAnsi="Arial" w:cs="Arial"/>
          <w:color w:val="000000"/>
          <w:sz w:val="22"/>
          <w:szCs w:val="22"/>
        </w:rPr>
        <w:t>06</w:t>
      </w:r>
      <w:r w:rsidR="006A4592" w:rsidRPr="001E226B">
        <w:rPr>
          <w:rFonts w:ascii="Arial" w:hAnsi="Arial" w:cs="Arial"/>
          <w:color w:val="000000"/>
          <w:sz w:val="22"/>
          <w:szCs w:val="22"/>
        </w:rPr>
        <w:t xml:space="preserve"> de </w:t>
      </w:r>
      <w:r w:rsidR="00B76781">
        <w:rPr>
          <w:rFonts w:ascii="Arial" w:hAnsi="Arial" w:cs="Arial"/>
          <w:color w:val="000000"/>
          <w:sz w:val="22"/>
          <w:szCs w:val="22"/>
        </w:rPr>
        <w:t>janeiro de 2026</w:t>
      </w:r>
      <w:r w:rsidRPr="001E226B">
        <w:rPr>
          <w:rFonts w:ascii="Arial" w:hAnsi="Arial" w:cs="Arial"/>
          <w:color w:val="000000"/>
          <w:sz w:val="22"/>
          <w:szCs w:val="22"/>
        </w:rPr>
        <w:t>.</w:t>
      </w:r>
    </w:p>
    <w:p w14:paraId="621BD73C" w14:textId="77777777" w:rsidR="00F7667D" w:rsidRDefault="00F7667D" w:rsidP="00D15773">
      <w:pPr>
        <w:jc w:val="right"/>
        <w:rPr>
          <w:rFonts w:ascii="Arial" w:hAnsi="Arial" w:cs="Arial"/>
          <w:color w:val="000000"/>
          <w:sz w:val="22"/>
          <w:szCs w:val="22"/>
        </w:rPr>
      </w:pPr>
    </w:p>
    <w:p w14:paraId="611CF675" w14:textId="77777777" w:rsidR="00F7667D" w:rsidRDefault="00F7667D" w:rsidP="00D15773">
      <w:pPr>
        <w:jc w:val="right"/>
        <w:rPr>
          <w:rFonts w:ascii="Arial" w:hAnsi="Arial" w:cs="Arial"/>
          <w:color w:val="000000"/>
          <w:sz w:val="22"/>
          <w:szCs w:val="22"/>
        </w:rPr>
      </w:pPr>
    </w:p>
    <w:p w14:paraId="2F27C24B" w14:textId="77777777" w:rsidR="00F7667D" w:rsidRDefault="00F7667D" w:rsidP="00D15773">
      <w:pPr>
        <w:jc w:val="right"/>
        <w:rPr>
          <w:rFonts w:ascii="Arial" w:hAnsi="Arial" w:cs="Arial"/>
          <w:color w:val="000000"/>
          <w:sz w:val="22"/>
          <w:szCs w:val="22"/>
        </w:rPr>
      </w:pPr>
    </w:p>
    <w:p w14:paraId="23557E48" w14:textId="77777777" w:rsidR="00F7667D" w:rsidRPr="001E226B" w:rsidRDefault="00F7667D" w:rsidP="00D15773">
      <w:pPr>
        <w:jc w:val="right"/>
        <w:rPr>
          <w:rFonts w:ascii="Arial" w:hAnsi="Arial" w:cs="Arial"/>
          <w:color w:val="000000"/>
          <w:sz w:val="22"/>
          <w:szCs w:val="22"/>
        </w:rPr>
      </w:pPr>
    </w:p>
    <w:p w14:paraId="21DA4B21" w14:textId="77777777" w:rsidR="00D15773" w:rsidRPr="00990D8B" w:rsidRDefault="00D15773" w:rsidP="00D15773">
      <w:pPr>
        <w:jc w:val="right"/>
        <w:rPr>
          <w:rFonts w:ascii="Arial" w:hAnsi="Arial" w:cs="Arial"/>
          <w:color w:val="000000"/>
        </w:rPr>
      </w:pPr>
    </w:p>
    <w:p w14:paraId="4E80E297" w14:textId="77777777" w:rsidR="00AD336F" w:rsidRPr="00497F73" w:rsidRDefault="00AD336F" w:rsidP="00AD336F">
      <w:pPr>
        <w:ind w:left="3540"/>
        <w:rPr>
          <w:rFonts w:ascii="Arial" w:hAnsi="Arial" w:cs="Arial"/>
          <w:b/>
          <w:bCs/>
        </w:rPr>
      </w:pPr>
      <w:r>
        <w:rPr>
          <w:rFonts w:ascii="Arial" w:hAnsi="Arial" w:cs="Arial"/>
          <w:b/>
          <w:bCs/>
        </w:rPr>
        <w:t xml:space="preserve">                                                MAHER JABER MAHMUD</w:t>
      </w:r>
    </w:p>
    <w:p w14:paraId="41819E23" w14:textId="77777777" w:rsidR="00AD336F" w:rsidRPr="00497F73" w:rsidRDefault="00AD336F" w:rsidP="00AD336F">
      <w:pPr>
        <w:rPr>
          <w:rFonts w:ascii="Arial" w:hAnsi="Arial" w:cs="Arial"/>
        </w:rPr>
      </w:pPr>
      <w:r w:rsidRPr="00497F73">
        <w:rPr>
          <w:rFonts w:ascii="Arial" w:hAnsi="Arial" w:cs="Arial"/>
        </w:rPr>
        <w:t xml:space="preserve">                                                          </w:t>
      </w:r>
      <w:r>
        <w:rPr>
          <w:rFonts w:ascii="Arial" w:hAnsi="Arial" w:cs="Arial"/>
        </w:rPr>
        <w:t xml:space="preserve">                                                   Prefeito Municipal</w:t>
      </w:r>
      <w:r w:rsidRPr="00497F73">
        <w:rPr>
          <w:rFonts w:ascii="Arial" w:hAnsi="Arial" w:cs="Arial"/>
        </w:rPr>
        <w:t>.</w:t>
      </w:r>
    </w:p>
    <w:p w14:paraId="249C720B" w14:textId="77777777" w:rsidR="00AD336F" w:rsidRPr="00497F73" w:rsidRDefault="00AD336F" w:rsidP="00AD336F">
      <w:pPr>
        <w:rPr>
          <w:rFonts w:ascii="Arial" w:hAnsi="Arial" w:cs="Arial"/>
          <w:color w:val="000000"/>
        </w:rPr>
      </w:pPr>
      <w:r w:rsidRPr="00497F73">
        <w:rPr>
          <w:rFonts w:ascii="Arial" w:hAnsi="Arial" w:cs="Arial"/>
          <w:color w:val="000000"/>
        </w:rPr>
        <w:t>Registre-se. Publique-se.</w:t>
      </w:r>
    </w:p>
    <w:p w14:paraId="20CFD4DC" w14:textId="77777777" w:rsidR="00AD336F" w:rsidRPr="00497F73" w:rsidRDefault="00AD336F" w:rsidP="00AD336F">
      <w:pPr>
        <w:rPr>
          <w:rFonts w:ascii="Arial" w:hAnsi="Arial" w:cs="Arial"/>
          <w:color w:val="000000"/>
        </w:rPr>
      </w:pPr>
      <w:r w:rsidRPr="00497F73">
        <w:rPr>
          <w:rFonts w:ascii="Arial" w:hAnsi="Arial" w:cs="Arial"/>
          <w:color w:val="000000"/>
        </w:rPr>
        <w:t>Data Supra.</w:t>
      </w:r>
    </w:p>
    <w:p w14:paraId="6025ACA0" w14:textId="77777777" w:rsidR="00AD336F" w:rsidRDefault="00AD336F" w:rsidP="00AD336F">
      <w:pPr>
        <w:rPr>
          <w:rFonts w:ascii="Arial" w:hAnsi="Arial" w:cs="Arial"/>
          <w:b/>
          <w:color w:val="000000"/>
        </w:rPr>
      </w:pPr>
    </w:p>
    <w:p w14:paraId="205C5284" w14:textId="77777777" w:rsidR="00AD336F" w:rsidRDefault="00AD336F" w:rsidP="00AD336F">
      <w:pPr>
        <w:rPr>
          <w:rFonts w:ascii="Arial" w:hAnsi="Arial" w:cs="Arial"/>
          <w:b/>
          <w:color w:val="000000"/>
        </w:rPr>
      </w:pPr>
    </w:p>
    <w:p w14:paraId="10D64402" w14:textId="77777777" w:rsidR="00AD336F" w:rsidRPr="00497F73" w:rsidRDefault="00AD336F" w:rsidP="00AD336F">
      <w:pPr>
        <w:rPr>
          <w:rFonts w:ascii="Arial" w:hAnsi="Arial" w:cs="Arial"/>
          <w:b/>
          <w:color w:val="000000"/>
        </w:rPr>
      </w:pPr>
    </w:p>
    <w:p w14:paraId="06FBC118" w14:textId="77777777" w:rsidR="00AD336F" w:rsidRPr="00EC142E" w:rsidRDefault="00AD336F" w:rsidP="00AD336F">
      <w:pPr>
        <w:ind w:right="213"/>
        <w:rPr>
          <w:rFonts w:ascii="Arial" w:hAnsi="Arial" w:cs="Arial"/>
          <w:b/>
        </w:rPr>
      </w:pPr>
      <w:r>
        <w:rPr>
          <w:rFonts w:ascii="Arial" w:hAnsi="Arial" w:cs="Arial"/>
          <w:b/>
        </w:rPr>
        <w:t xml:space="preserve">                    </w:t>
      </w:r>
      <w:r w:rsidRPr="00EC142E">
        <w:rPr>
          <w:rFonts w:ascii="Arial" w:hAnsi="Arial" w:cs="Arial"/>
          <w:b/>
        </w:rPr>
        <w:t>Álvaro Generali de Souza</w:t>
      </w:r>
    </w:p>
    <w:p w14:paraId="032B6A53" w14:textId="77777777" w:rsidR="00AD336F" w:rsidRPr="00EC142E" w:rsidRDefault="00AD336F" w:rsidP="00AD336F">
      <w:pPr>
        <w:ind w:right="213"/>
      </w:pPr>
      <w:r>
        <w:rPr>
          <w:rFonts w:ascii="Arial" w:hAnsi="Arial" w:cs="Arial"/>
        </w:rPr>
        <w:t>Secretário Municipal</w:t>
      </w:r>
      <w:r w:rsidRPr="00EC142E">
        <w:rPr>
          <w:rFonts w:ascii="Arial" w:hAnsi="Arial" w:cs="Arial"/>
        </w:rPr>
        <w:t xml:space="preserve"> de Administração</w:t>
      </w:r>
      <w:r>
        <w:rPr>
          <w:rFonts w:ascii="Arial" w:hAnsi="Arial" w:cs="Arial"/>
        </w:rPr>
        <w:t xml:space="preserve"> e Fazenda</w:t>
      </w:r>
    </w:p>
    <w:p w14:paraId="339A92E6" w14:textId="77777777" w:rsidR="00AA35B8" w:rsidRPr="001E226B" w:rsidRDefault="00426D06" w:rsidP="006D0A5B">
      <w:pPr>
        <w:ind w:hanging="1134"/>
        <w:rPr>
          <w:rFonts w:ascii="Arial" w:hAnsi="Arial" w:cs="Arial"/>
          <w:b/>
          <w:sz w:val="22"/>
          <w:szCs w:val="22"/>
        </w:rPr>
      </w:pPr>
      <w:r w:rsidRPr="001E226B">
        <w:rPr>
          <w:rFonts w:ascii="Arial" w:hAnsi="Arial" w:cs="Arial"/>
          <w:b/>
          <w:sz w:val="22"/>
          <w:szCs w:val="22"/>
        </w:rPr>
        <w:t xml:space="preserve">                         </w:t>
      </w:r>
    </w:p>
    <w:p w14:paraId="4C02437E" w14:textId="77777777" w:rsidR="00AA35B8" w:rsidRDefault="00AA35B8" w:rsidP="002108A0">
      <w:pPr>
        <w:ind w:left="-1134"/>
        <w:jc w:val="center"/>
        <w:rPr>
          <w:rFonts w:ascii="Arial" w:hAnsi="Arial" w:cs="Arial"/>
          <w:b/>
        </w:rPr>
      </w:pPr>
    </w:p>
    <w:p w14:paraId="0DE423A0" w14:textId="77777777" w:rsidR="00AD336F" w:rsidRDefault="00AD336F">
      <w:pPr>
        <w:spacing w:after="200" w:line="276" w:lineRule="auto"/>
        <w:rPr>
          <w:rFonts w:ascii="Arial" w:hAnsi="Arial" w:cs="Arial"/>
          <w:b/>
        </w:rPr>
      </w:pPr>
      <w:r>
        <w:rPr>
          <w:rFonts w:ascii="Arial" w:hAnsi="Arial" w:cs="Arial"/>
          <w:b/>
        </w:rPr>
        <w:br w:type="page"/>
      </w:r>
    </w:p>
    <w:p w14:paraId="0437655B" w14:textId="77777777" w:rsidR="00AA35B8" w:rsidRDefault="00AA35B8" w:rsidP="002108A0">
      <w:pPr>
        <w:ind w:left="-1134"/>
        <w:jc w:val="center"/>
        <w:rPr>
          <w:rFonts w:ascii="Arial" w:hAnsi="Arial" w:cs="Arial"/>
          <w:b/>
        </w:rPr>
      </w:pPr>
    </w:p>
    <w:p w14:paraId="5C37F853" w14:textId="77777777" w:rsidR="00201779" w:rsidRPr="00715F0E" w:rsidRDefault="001E226B" w:rsidP="00201779">
      <w:pPr>
        <w:ind w:left="-1134"/>
        <w:jc w:val="center"/>
        <w:rPr>
          <w:rFonts w:ascii="Arial" w:hAnsi="Arial" w:cs="Arial"/>
          <w:b/>
        </w:rPr>
      </w:pPr>
      <w:r>
        <w:rPr>
          <w:rFonts w:ascii="Arial" w:hAnsi="Arial" w:cs="Arial"/>
          <w:b/>
        </w:rPr>
        <w:t>ANEXO ÚNICO</w:t>
      </w:r>
    </w:p>
    <w:p w14:paraId="6A3E5EB1" w14:textId="77777777" w:rsidR="00201779" w:rsidRDefault="00201779" w:rsidP="00201779">
      <w:pPr>
        <w:ind w:left="-1134"/>
        <w:jc w:val="center"/>
        <w:rPr>
          <w:rFonts w:ascii="Arial" w:hAnsi="Arial" w:cs="Arial"/>
          <w:b/>
        </w:rPr>
      </w:pPr>
    </w:p>
    <w:p w14:paraId="75C3A4A2" w14:textId="77777777" w:rsidR="00201779" w:rsidRDefault="00201779" w:rsidP="00201779">
      <w:pPr>
        <w:ind w:left="-1134"/>
        <w:rPr>
          <w:rFonts w:ascii="Arial" w:hAnsi="Arial" w:cs="Arial"/>
          <w:b/>
        </w:rPr>
      </w:pPr>
    </w:p>
    <w:p w14:paraId="6D8FD01D" w14:textId="77777777" w:rsidR="00B665D1" w:rsidRDefault="00B665D1" w:rsidP="00B665D1">
      <w:pPr>
        <w:ind w:left="-1134"/>
        <w:rPr>
          <w:rFonts w:ascii="Arial" w:hAnsi="Arial" w:cs="Arial"/>
          <w:b/>
        </w:rPr>
      </w:pPr>
    </w:p>
    <w:p w14:paraId="412FCCB7" w14:textId="77777777" w:rsidR="008676F0" w:rsidRDefault="008676F0" w:rsidP="008676F0">
      <w:pPr>
        <w:ind w:left="-426" w:firstLine="425"/>
        <w:rPr>
          <w:rFonts w:ascii="Arial" w:hAnsi="Arial" w:cs="Arial"/>
          <w:b/>
        </w:rPr>
      </w:pPr>
      <w:r>
        <w:rPr>
          <w:rFonts w:ascii="Arial" w:hAnsi="Arial" w:cs="Arial"/>
          <w:b/>
        </w:rPr>
        <w:t>Emprego: PROFESSOR</w:t>
      </w:r>
    </w:p>
    <w:p w14:paraId="61CD5CC6" w14:textId="77777777" w:rsidR="008676F0" w:rsidRDefault="008676F0" w:rsidP="008676F0">
      <w:pPr>
        <w:ind w:left="-426" w:firstLine="425"/>
        <w:rPr>
          <w:rFonts w:ascii="Arial" w:hAnsi="Arial" w:cs="Arial"/>
        </w:rPr>
      </w:pPr>
    </w:p>
    <w:p w14:paraId="1E6CFF09" w14:textId="77777777" w:rsidR="008676F0" w:rsidRDefault="008676F0" w:rsidP="008676F0">
      <w:pPr>
        <w:jc w:val="center"/>
        <w:rPr>
          <w:rFonts w:ascii="Arial" w:hAnsi="Arial" w:cs="Arial"/>
          <w:b/>
        </w:rPr>
      </w:pPr>
    </w:p>
    <w:p w14:paraId="5680AD59" w14:textId="77777777" w:rsidR="008676F0" w:rsidRDefault="008676F0" w:rsidP="008676F0">
      <w:pPr>
        <w:rPr>
          <w:rFonts w:ascii="Arial" w:hAnsi="Arial" w:cs="Arial"/>
          <w:b/>
        </w:rPr>
      </w:pPr>
      <w:r>
        <w:rPr>
          <w:rFonts w:ascii="Arial" w:hAnsi="Arial" w:cs="Arial"/>
          <w:b/>
        </w:rPr>
        <w:t>Atribuições:</w:t>
      </w:r>
    </w:p>
    <w:p w14:paraId="21870833" w14:textId="77777777" w:rsidR="008676F0" w:rsidRDefault="008676F0" w:rsidP="008676F0">
      <w:pPr>
        <w:rPr>
          <w:rFonts w:ascii="Arial" w:hAnsi="Arial" w:cs="Arial"/>
        </w:rPr>
      </w:pPr>
    </w:p>
    <w:p w14:paraId="54525056" w14:textId="77777777" w:rsidR="008676F0" w:rsidRDefault="008676F0" w:rsidP="008676F0">
      <w:pPr>
        <w:ind w:firstLine="708"/>
        <w:jc w:val="both"/>
        <w:rPr>
          <w:rFonts w:ascii="Arial" w:hAnsi="Arial" w:cs="Arial"/>
        </w:rPr>
      </w:pPr>
      <w:r>
        <w:rPr>
          <w:rFonts w:ascii="Arial" w:hAnsi="Arial" w:cs="Arial"/>
          <w:b/>
        </w:rPr>
        <w:t>DESCRIÇÃO SINTÉTICA</w:t>
      </w:r>
      <w:r>
        <w:rPr>
          <w:rFonts w:ascii="Arial" w:hAnsi="Arial" w:cs="Arial"/>
        </w:rPr>
        <w:t>: Orientar a aprendizagem do aluno; participar no processo de planejamento das atividades da escola; organizar as operações inerentes ao processo de ensino-aprendizagem; contribuir para o aprimoramento da qualidade do ensino.</w:t>
      </w:r>
    </w:p>
    <w:p w14:paraId="74E0DBD7" w14:textId="77777777" w:rsidR="008676F0" w:rsidRDefault="008676F0" w:rsidP="008676F0">
      <w:pPr>
        <w:ind w:left="360"/>
        <w:jc w:val="both"/>
        <w:rPr>
          <w:rFonts w:ascii="Arial" w:hAnsi="Arial" w:cs="Arial"/>
        </w:rPr>
      </w:pPr>
    </w:p>
    <w:p w14:paraId="715EB6D2" w14:textId="77777777" w:rsidR="008676F0" w:rsidRDefault="008676F0" w:rsidP="008676F0">
      <w:pPr>
        <w:ind w:firstLine="708"/>
        <w:jc w:val="both"/>
        <w:rPr>
          <w:rFonts w:ascii="Arial" w:hAnsi="Arial" w:cs="Arial"/>
        </w:rPr>
      </w:pPr>
      <w:r>
        <w:rPr>
          <w:rFonts w:ascii="Arial" w:hAnsi="Arial" w:cs="Arial"/>
          <w:b/>
        </w:rPr>
        <w:t>Descrição Analítica</w:t>
      </w:r>
      <w:r>
        <w:rPr>
          <w:rFonts w:ascii="Arial" w:hAnsi="Arial" w:cs="Arial"/>
        </w:rPr>
        <w:t>:</w:t>
      </w:r>
      <w:r>
        <w:rPr>
          <w:rFonts w:ascii="Arial" w:hAnsi="Arial" w:cs="Arial"/>
        </w:rPr>
        <w:tab/>
        <w:t>Planejar e executar o trabalho docente; levantar e interpretar dados relativos à realidade de sua classe; estabelecer mecanismo de avaliação; constatar necessidades e carências do aluno e propor o seu encaminhamento a setores específicos de atendimento; cooperar com a coordenação pedagógica e orientação educacional; organizar registros de observações do aluno; participar de atividades extraclasses; coordenar a área do estudo; integrar órgãos complementares da escola; participar, atuar e coordenar reuniões e conselhos de classe; executar tarefas afins.</w:t>
      </w:r>
    </w:p>
    <w:p w14:paraId="59988FE5" w14:textId="77777777" w:rsidR="008676F0" w:rsidRDefault="008676F0" w:rsidP="008676F0">
      <w:pPr>
        <w:rPr>
          <w:rFonts w:ascii="Arial" w:hAnsi="Arial" w:cs="Arial"/>
        </w:rPr>
      </w:pPr>
    </w:p>
    <w:p w14:paraId="4CD53CE7" w14:textId="77777777" w:rsidR="008676F0" w:rsidRDefault="008676F0" w:rsidP="008676F0">
      <w:pPr>
        <w:rPr>
          <w:rFonts w:ascii="Arial" w:hAnsi="Arial" w:cs="Arial"/>
        </w:rPr>
      </w:pPr>
    </w:p>
    <w:p w14:paraId="2B8E354C" w14:textId="77777777" w:rsidR="008676F0" w:rsidRDefault="008676F0" w:rsidP="008676F0">
      <w:pPr>
        <w:rPr>
          <w:rFonts w:ascii="Arial" w:hAnsi="Arial" w:cs="Arial"/>
          <w:b/>
        </w:rPr>
      </w:pPr>
      <w:r>
        <w:rPr>
          <w:rFonts w:ascii="Arial" w:hAnsi="Arial" w:cs="Arial"/>
          <w:b/>
        </w:rPr>
        <w:t>Requisitos para provimento:</w:t>
      </w:r>
    </w:p>
    <w:p w14:paraId="099F741D" w14:textId="77777777" w:rsidR="008676F0" w:rsidRDefault="008676F0" w:rsidP="008676F0">
      <w:pPr>
        <w:rPr>
          <w:rFonts w:ascii="Arial" w:hAnsi="Arial" w:cs="Arial"/>
        </w:rPr>
      </w:pPr>
    </w:p>
    <w:p w14:paraId="4536254C" w14:textId="77777777" w:rsidR="008676F0" w:rsidRDefault="008676F0" w:rsidP="008676F0">
      <w:pPr>
        <w:numPr>
          <w:ilvl w:val="0"/>
          <w:numId w:val="16"/>
        </w:numPr>
        <w:rPr>
          <w:rFonts w:ascii="Arial" w:hAnsi="Arial" w:cs="Arial"/>
        </w:rPr>
      </w:pPr>
      <w:r>
        <w:rPr>
          <w:rFonts w:ascii="Arial" w:hAnsi="Arial" w:cs="Arial"/>
        </w:rPr>
        <w:t>Instrução formal: Habilitação legal em Magistério e/ou Pedagogia.</w:t>
      </w:r>
    </w:p>
    <w:p w14:paraId="4941A741" w14:textId="77777777" w:rsidR="008676F0" w:rsidRDefault="008676F0" w:rsidP="008676F0">
      <w:pPr>
        <w:numPr>
          <w:ilvl w:val="0"/>
          <w:numId w:val="16"/>
        </w:numPr>
        <w:rPr>
          <w:rFonts w:ascii="Arial" w:hAnsi="Arial" w:cs="Arial"/>
        </w:rPr>
      </w:pPr>
      <w:r>
        <w:rPr>
          <w:rFonts w:ascii="Arial" w:hAnsi="Arial" w:cs="Arial"/>
        </w:rPr>
        <w:t>Lotação: Exclusivamente na Secretaria Municipal de Educação.</w:t>
      </w:r>
    </w:p>
    <w:p w14:paraId="76BA4FDD" w14:textId="77777777" w:rsidR="008676F0" w:rsidRDefault="008676F0" w:rsidP="008676F0">
      <w:pPr>
        <w:jc w:val="center"/>
        <w:rPr>
          <w:rFonts w:ascii="Arial" w:hAnsi="Arial" w:cs="Arial"/>
        </w:rPr>
      </w:pPr>
    </w:p>
    <w:p w14:paraId="6496B6A9" w14:textId="77777777" w:rsidR="008676F0" w:rsidRDefault="008676F0" w:rsidP="008676F0">
      <w:pPr>
        <w:ind w:left="-1134"/>
        <w:rPr>
          <w:rFonts w:ascii="Arial" w:hAnsi="Arial" w:cs="Arial"/>
          <w:b/>
        </w:rPr>
      </w:pPr>
    </w:p>
    <w:p w14:paraId="04EA6876" w14:textId="77777777" w:rsidR="008676F0" w:rsidRDefault="008676F0" w:rsidP="008676F0">
      <w:pPr>
        <w:tabs>
          <w:tab w:val="left" w:pos="9420"/>
        </w:tabs>
        <w:rPr>
          <w:rFonts w:ascii="Arial" w:hAnsi="Arial" w:cs="Arial"/>
          <w:b/>
          <w:sz w:val="22"/>
          <w:szCs w:val="22"/>
        </w:rPr>
      </w:pPr>
    </w:p>
    <w:p w14:paraId="2FB61C08" w14:textId="77777777" w:rsidR="008676F0" w:rsidRDefault="008676F0" w:rsidP="008676F0">
      <w:pPr>
        <w:tabs>
          <w:tab w:val="left" w:pos="9420"/>
        </w:tabs>
        <w:rPr>
          <w:rFonts w:ascii="Arial" w:hAnsi="Arial" w:cs="Arial"/>
          <w:b/>
          <w:sz w:val="22"/>
          <w:szCs w:val="22"/>
        </w:rPr>
      </w:pPr>
    </w:p>
    <w:p w14:paraId="785E3C57" w14:textId="77777777" w:rsidR="008676F0" w:rsidRDefault="008676F0" w:rsidP="008676F0">
      <w:pPr>
        <w:tabs>
          <w:tab w:val="left" w:pos="9420"/>
        </w:tabs>
        <w:rPr>
          <w:rFonts w:ascii="Arial" w:hAnsi="Arial" w:cs="Arial"/>
          <w:b/>
          <w:sz w:val="22"/>
          <w:szCs w:val="22"/>
        </w:rPr>
      </w:pPr>
    </w:p>
    <w:p w14:paraId="523DC2DA" w14:textId="77777777" w:rsidR="008676F0" w:rsidRDefault="008676F0" w:rsidP="008676F0">
      <w:pPr>
        <w:tabs>
          <w:tab w:val="left" w:pos="9420"/>
        </w:tabs>
        <w:rPr>
          <w:rFonts w:ascii="Arial" w:hAnsi="Arial" w:cs="Arial"/>
          <w:b/>
          <w:sz w:val="22"/>
          <w:szCs w:val="22"/>
        </w:rPr>
      </w:pPr>
    </w:p>
    <w:p w14:paraId="2668F8BE" w14:textId="77777777" w:rsidR="008676F0" w:rsidRDefault="008676F0" w:rsidP="008676F0">
      <w:pPr>
        <w:tabs>
          <w:tab w:val="left" w:pos="9420"/>
        </w:tabs>
        <w:rPr>
          <w:rFonts w:ascii="Arial" w:hAnsi="Arial" w:cs="Arial"/>
          <w:b/>
          <w:sz w:val="22"/>
          <w:szCs w:val="22"/>
        </w:rPr>
      </w:pPr>
    </w:p>
    <w:p w14:paraId="241B58CF" w14:textId="77777777" w:rsidR="008676F0" w:rsidRDefault="008676F0" w:rsidP="008676F0">
      <w:pPr>
        <w:tabs>
          <w:tab w:val="left" w:pos="9420"/>
        </w:tabs>
        <w:rPr>
          <w:rFonts w:ascii="Arial" w:hAnsi="Arial" w:cs="Arial"/>
          <w:b/>
          <w:sz w:val="22"/>
          <w:szCs w:val="22"/>
        </w:rPr>
      </w:pPr>
    </w:p>
    <w:p w14:paraId="482AB120" w14:textId="77777777" w:rsidR="008676F0" w:rsidRDefault="008676F0" w:rsidP="008676F0">
      <w:pPr>
        <w:tabs>
          <w:tab w:val="left" w:pos="284"/>
        </w:tabs>
        <w:spacing w:after="200" w:line="276" w:lineRule="auto"/>
        <w:ind w:left="284" w:right="-568"/>
        <w:jc w:val="both"/>
        <w:rPr>
          <w:rFonts w:ascii="Arial" w:hAnsi="Arial" w:cs="Arial"/>
        </w:rPr>
      </w:pPr>
    </w:p>
    <w:p w14:paraId="28D9EDBF" w14:textId="77777777" w:rsidR="00455C8B" w:rsidRDefault="00455C8B" w:rsidP="00455C8B">
      <w:pPr>
        <w:ind w:left="-1134"/>
        <w:rPr>
          <w:rFonts w:ascii="Arial" w:hAnsi="Arial" w:cs="Arial"/>
          <w:b/>
        </w:rPr>
      </w:pPr>
    </w:p>
    <w:p w14:paraId="4B82790D" w14:textId="77777777" w:rsidR="00455C8B" w:rsidRDefault="00455C8B" w:rsidP="00455C8B">
      <w:pPr>
        <w:ind w:left="-1134"/>
        <w:rPr>
          <w:rFonts w:ascii="Arial" w:hAnsi="Arial" w:cs="Arial"/>
          <w:b/>
        </w:rPr>
      </w:pPr>
    </w:p>
    <w:p w14:paraId="676AB832" w14:textId="77777777" w:rsidR="00455C8B" w:rsidRDefault="00455C8B" w:rsidP="007E381F">
      <w:pPr>
        <w:tabs>
          <w:tab w:val="left" w:pos="284"/>
        </w:tabs>
        <w:spacing w:after="200" w:line="276" w:lineRule="auto"/>
        <w:ind w:right="-568"/>
        <w:rPr>
          <w:rFonts w:ascii="Arial" w:hAnsi="Arial" w:cs="Arial"/>
          <w:b/>
        </w:rPr>
      </w:pPr>
    </w:p>
    <w:p w14:paraId="04293327" w14:textId="77777777" w:rsidR="00455C8B" w:rsidRDefault="00455C8B" w:rsidP="007E381F">
      <w:pPr>
        <w:tabs>
          <w:tab w:val="left" w:pos="284"/>
        </w:tabs>
        <w:spacing w:after="200" w:line="276" w:lineRule="auto"/>
        <w:ind w:right="-568"/>
        <w:rPr>
          <w:rFonts w:ascii="Arial" w:hAnsi="Arial" w:cs="Arial"/>
          <w:b/>
        </w:rPr>
      </w:pPr>
    </w:p>
    <w:p w14:paraId="3B9C229B" w14:textId="77777777" w:rsidR="00AD336F" w:rsidRDefault="00AD336F">
      <w:pPr>
        <w:spacing w:after="200" w:line="276" w:lineRule="auto"/>
        <w:rPr>
          <w:rFonts w:ascii="Arial" w:hAnsi="Arial" w:cs="Arial"/>
          <w:b/>
        </w:rPr>
      </w:pPr>
      <w:r>
        <w:rPr>
          <w:rFonts w:ascii="Arial" w:hAnsi="Arial" w:cs="Arial"/>
          <w:b/>
        </w:rPr>
        <w:br w:type="page"/>
      </w:r>
    </w:p>
    <w:p w14:paraId="6FE85A10" w14:textId="77777777" w:rsidR="00D2112A" w:rsidRPr="000810ED" w:rsidRDefault="00D2112A" w:rsidP="008676F0">
      <w:pPr>
        <w:tabs>
          <w:tab w:val="left" w:pos="284"/>
        </w:tabs>
        <w:ind w:right="-568"/>
        <w:rPr>
          <w:rFonts w:ascii="Arial" w:hAnsi="Arial" w:cs="Arial"/>
          <w:b/>
          <w:sz w:val="22"/>
          <w:szCs w:val="22"/>
        </w:rPr>
      </w:pPr>
      <w:r w:rsidRPr="000810ED">
        <w:rPr>
          <w:rFonts w:ascii="Arial" w:hAnsi="Arial" w:cs="Arial"/>
          <w:b/>
          <w:sz w:val="22"/>
          <w:szCs w:val="22"/>
        </w:rPr>
        <w:lastRenderedPageBreak/>
        <w:t xml:space="preserve">Projeto de </w:t>
      </w:r>
      <w:r w:rsidR="00F7667D">
        <w:rPr>
          <w:rFonts w:ascii="Arial" w:hAnsi="Arial" w:cs="Arial"/>
          <w:b/>
          <w:sz w:val="22"/>
          <w:szCs w:val="22"/>
        </w:rPr>
        <w:t>Lei nº 001</w:t>
      </w:r>
      <w:r w:rsidR="007E381F">
        <w:rPr>
          <w:rFonts w:ascii="Arial" w:hAnsi="Arial" w:cs="Arial"/>
          <w:b/>
          <w:sz w:val="22"/>
          <w:szCs w:val="22"/>
        </w:rPr>
        <w:t>/202</w:t>
      </w:r>
      <w:r w:rsidR="00F7667D">
        <w:rPr>
          <w:rFonts w:ascii="Arial" w:hAnsi="Arial" w:cs="Arial"/>
          <w:b/>
          <w:sz w:val="22"/>
          <w:szCs w:val="22"/>
        </w:rPr>
        <w:t>6</w:t>
      </w:r>
      <w:r w:rsidRPr="000810ED">
        <w:rPr>
          <w:rFonts w:ascii="Arial" w:hAnsi="Arial" w:cs="Arial"/>
          <w:b/>
          <w:sz w:val="22"/>
          <w:szCs w:val="22"/>
        </w:rPr>
        <w:t xml:space="preserve"> </w:t>
      </w:r>
    </w:p>
    <w:p w14:paraId="3FD41C23" w14:textId="77777777" w:rsidR="00D2112A" w:rsidRPr="000810ED" w:rsidRDefault="00D2112A" w:rsidP="008676F0">
      <w:pPr>
        <w:tabs>
          <w:tab w:val="left" w:pos="9420"/>
        </w:tabs>
        <w:rPr>
          <w:rFonts w:ascii="Arial" w:hAnsi="Arial" w:cs="Arial"/>
          <w:b/>
          <w:sz w:val="22"/>
          <w:szCs w:val="22"/>
        </w:rPr>
      </w:pPr>
      <w:r w:rsidRPr="000810ED">
        <w:rPr>
          <w:rFonts w:ascii="Arial" w:hAnsi="Arial" w:cs="Arial"/>
          <w:sz w:val="22"/>
          <w:szCs w:val="22"/>
        </w:rPr>
        <w:t>Ementa:</w:t>
      </w:r>
      <w:r w:rsidRPr="000810ED">
        <w:rPr>
          <w:rFonts w:ascii="Arial" w:hAnsi="Arial" w:cs="Arial"/>
          <w:b/>
          <w:sz w:val="22"/>
          <w:szCs w:val="22"/>
        </w:rPr>
        <w:t xml:space="preserve"> Autoriza contratação emergencial de </w:t>
      </w:r>
      <w:r w:rsidR="001E226B">
        <w:rPr>
          <w:rFonts w:ascii="Arial" w:hAnsi="Arial" w:cs="Arial"/>
          <w:b/>
          <w:sz w:val="22"/>
          <w:szCs w:val="22"/>
        </w:rPr>
        <w:t>profissional</w:t>
      </w:r>
      <w:r w:rsidR="009020D9">
        <w:rPr>
          <w:rFonts w:ascii="Arial" w:hAnsi="Arial" w:cs="Arial"/>
          <w:b/>
          <w:sz w:val="22"/>
          <w:szCs w:val="22"/>
        </w:rPr>
        <w:t xml:space="preserve"> área da educação</w:t>
      </w:r>
      <w:r w:rsidR="00AB5450" w:rsidRPr="000810ED">
        <w:rPr>
          <w:rFonts w:ascii="Arial" w:hAnsi="Arial" w:cs="Arial"/>
          <w:b/>
          <w:sz w:val="22"/>
          <w:szCs w:val="22"/>
        </w:rPr>
        <w:t>.</w:t>
      </w:r>
    </w:p>
    <w:p w14:paraId="47483C29" w14:textId="77777777" w:rsidR="00D2112A" w:rsidRPr="000810ED" w:rsidRDefault="00D2112A" w:rsidP="00D2112A">
      <w:pPr>
        <w:tabs>
          <w:tab w:val="left" w:pos="9420"/>
        </w:tabs>
        <w:rPr>
          <w:rFonts w:ascii="Arial" w:hAnsi="Arial" w:cs="Arial"/>
          <w:b/>
          <w:sz w:val="22"/>
          <w:szCs w:val="22"/>
        </w:rPr>
      </w:pPr>
    </w:p>
    <w:p w14:paraId="3938DBBE"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b/>
          <w:sz w:val="22"/>
          <w:szCs w:val="22"/>
        </w:rPr>
        <w:t>Assunto:</w:t>
      </w:r>
      <w:r w:rsidRPr="000810ED">
        <w:rPr>
          <w:rFonts w:ascii="Arial" w:hAnsi="Arial" w:cs="Arial"/>
          <w:sz w:val="22"/>
          <w:szCs w:val="22"/>
        </w:rPr>
        <w:t xml:space="preserve"> A necessidade de impacto orçamentário-financeiro</w:t>
      </w:r>
    </w:p>
    <w:p w14:paraId="5552E29C"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 xml:space="preserve">Trata-se de análise ao Projeto de Lei nº </w:t>
      </w:r>
      <w:r w:rsidR="00F7667D">
        <w:rPr>
          <w:rFonts w:ascii="Arial" w:hAnsi="Arial" w:cs="Arial"/>
          <w:sz w:val="22"/>
          <w:szCs w:val="22"/>
        </w:rPr>
        <w:t>01/2026</w:t>
      </w:r>
      <w:r w:rsidRPr="000810ED">
        <w:rPr>
          <w:rFonts w:ascii="Arial" w:hAnsi="Arial" w:cs="Arial"/>
          <w:sz w:val="22"/>
          <w:szCs w:val="22"/>
        </w:rPr>
        <w:t xml:space="preserve">, “Autoriza contratação emergencial de </w:t>
      </w:r>
      <w:r w:rsidR="001E226B">
        <w:rPr>
          <w:rFonts w:ascii="Arial" w:hAnsi="Arial" w:cs="Arial"/>
          <w:sz w:val="22"/>
          <w:szCs w:val="22"/>
        </w:rPr>
        <w:t>profissional</w:t>
      </w:r>
      <w:r w:rsidR="009020D9">
        <w:rPr>
          <w:rFonts w:ascii="Arial" w:hAnsi="Arial" w:cs="Arial"/>
          <w:sz w:val="22"/>
          <w:szCs w:val="22"/>
        </w:rPr>
        <w:t xml:space="preserve"> área da educação</w:t>
      </w:r>
      <w:r w:rsidRPr="000810ED">
        <w:rPr>
          <w:rFonts w:ascii="Arial" w:hAnsi="Arial" w:cs="Arial"/>
          <w:i/>
          <w:iCs/>
          <w:sz w:val="22"/>
          <w:szCs w:val="22"/>
        </w:rPr>
        <w:t>”</w:t>
      </w:r>
      <w:r w:rsidRPr="000810ED">
        <w:rPr>
          <w:rFonts w:ascii="Arial" w:hAnsi="Arial" w:cs="Arial"/>
          <w:sz w:val="22"/>
          <w:szCs w:val="22"/>
        </w:rPr>
        <w:t>, onde se estuda a necessidade do impacto orçamentário-financeiro do Projeto em comento.</w:t>
      </w:r>
    </w:p>
    <w:p w14:paraId="67CC6BA9" w14:textId="77777777" w:rsidR="00D2112A" w:rsidRPr="000810ED" w:rsidRDefault="00D2112A" w:rsidP="00AB5450">
      <w:pPr>
        <w:tabs>
          <w:tab w:val="left" w:pos="9420"/>
        </w:tabs>
        <w:spacing w:line="276" w:lineRule="auto"/>
        <w:jc w:val="both"/>
        <w:rPr>
          <w:rFonts w:ascii="Arial" w:hAnsi="Arial" w:cs="Arial"/>
          <w:sz w:val="22"/>
          <w:szCs w:val="22"/>
        </w:rPr>
      </w:pPr>
    </w:p>
    <w:p w14:paraId="284B2F4D" w14:textId="77777777" w:rsidR="00D2112A" w:rsidRPr="000810ED" w:rsidRDefault="00D2112A" w:rsidP="00AB5450">
      <w:pPr>
        <w:tabs>
          <w:tab w:val="left" w:pos="9420"/>
        </w:tabs>
        <w:spacing w:line="276" w:lineRule="auto"/>
        <w:jc w:val="both"/>
        <w:rPr>
          <w:rFonts w:ascii="Arial" w:hAnsi="Arial" w:cs="Arial"/>
          <w:b/>
          <w:sz w:val="22"/>
          <w:szCs w:val="22"/>
          <w:u w:val="single"/>
        </w:rPr>
      </w:pPr>
      <w:r w:rsidRPr="000810ED">
        <w:rPr>
          <w:rFonts w:ascii="Arial" w:hAnsi="Arial" w:cs="Arial"/>
          <w:b/>
          <w:sz w:val="22"/>
          <w:szCs w:val="22"/>
          <w:u w:val="single"/>
        </w:rPr>
        <w:t>Considerações:</w:t>
      </w:r>
    </w:p>
    <w:p w14:paraId="67626EF1"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 xml:space="preserve">A Lei nº 101, de 04 de maio de 2000, Lei de Responsabilidade Fiscal, que estabelece normas de finanças públicas voltadas para a responsabilidade na gestão fiscal, no </w:t>
      </w:r>
      <w:r w:rsidRPr="000810ED">
        <w:rPr>
          <w:rFonts w:ascii="Arial" w:hAnsi="Arial" w:cs="Arial"/>
          <w:i/>
          <w:sz w:val="22"/>
          <w:szCs w:val="22"/>
        </w:rPr>
        <w:t>caput</w:t>
      </w:r>
      <w:r w:rsidRPr="000810ED">
        <w:rPr>
          <w:rFonts w:ascii="Arial" w:hAnsi="Arial" w:cs="Arial"/>
          <w:sz w:val="22"/>
          <w:szCs w:val="22"/>
        </w:rPr>
        <w:t xml:space="preserve"> de seu Art. 1º dispõe:</w:t>
      </w:r>
    </w:p>
    <w:p w14:paraId="464708D0"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Art. 1º Esta Lei Complementar estabelece normas de finanças públicas voltadas para a responsabilidade na gestão fiscal, com amparo no Capítulo II do título VI da Constituição.</w:t>
      </w:r>
    </w:p>
    <w:p w14:paraId="2E29F7AB"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 LRF no Capítulo IV da Despesa Pública, Seção I da Geração da Despesa, no seu art. 16, estabelece critérios no que tange criação, expansão ou aperfeiçoamento de ação, da seguinte forma:</w:t>
      </w:r>
    </w:p>
    <w:p w14:paraId="1B0F2860"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Art. 16. A criação, expansão ou aperfeiçoamento de ação governamental que acarrete aumento da despesa será acompanhado de:</w:t>
      </w:r>
    </w:p>
    <w:p w14:paraId="2F8CA8C4"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I – estimativa do impacto orçamentário-financeiro no exercício em que deva entrar em vigor e nos dois subsequentes.</w:t>
      </w:r>
    </w:p>
    <w:p w14:paraId="42334264"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Fica clara a intenção do Legislador de arremeter a necessidade do impacto orçamentário-financeiro, a aquelas despesas que venham criar obrigações continuadas à administração pública.</w:t>
      </w:r>
    </w:p>
    <w:p w14:paraId="4386D257"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 LRF na subseção I da Despesa Obrigatória de Caráter Continuado, art. 17, § 1º, estabelece as normas do entendimento das despesas continuadas.</w:t>
      </w:r>
    </w:p>
    <w:p w14:paraId="26402F8B"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Art. 17. Considera-se obrigatória de caráter continuado a despesa corrente derivada de lei, medida provisória ou ato administrativo normativo que fixem para o ente a obrigação legal de sua execução por um período superior a dois exercícios.</w:t>
      </w:r>
    </w:p>
    <w:p w14:paraId="076CBC78"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 xml:space="preserve">§ 1º Os atos que criarem ou aumentarem despesa de que trata o </w:t>
      </w:r>
      <w:r w:rsidRPr="000810ED">
        <w:rPr>
          <w:rFonts w:ascii="Arial" w:hAnsi="Arial" w:cs="Arial"/>
          <w:i/>
          <w:sz w:val="22"/>
          <w:szCs w:val="22"/>
        </w:rPr>
        <w:t>caput</w:t>
      </w:r>
      <w:r w:rsidRPr="000810ED">
        <w:rPr>
          <w:rFonts w:ascii="Arial" w:hAnsi="Arial" w:cs="Arial"/>
          <w:sz w:val="22"/>
          <w:szCs w:val="22"/>
        </w:rPr>
        <w:t xml:space="preserve"> deverão ser instruídos com a estimativa prevista no inciso I do art. 16 e demonstrar a origem dos recursos para seu custeio.</w:t>
      </w:r>
    </w:p>
    <w:p w14:paraId="7186FA51" w14:textId="77777777" w:rsidR="00D2112A" w:rsidRPr="000810ED" w:rsidRDefault="00E76D18" w:rsidP="00AB5450">
      <w:pPr>
        <w:tabs>
          <w:tab w:val="left" w:pos="9420"/>
        </w:tabs>
        <w:spacing w:line="276" w:lineRule="auto"/>
        <w:jc w:val="both"/>
        <w:rPr>
          <w:rFonts w:ascii="Arial" w:hAnsi="Arial" w:cs="Arial"/>
          <w:sz w:val="22"/>
          <w:szCs w:val="22"/>
        </w:rPr>
      </w:pPr>
      <w:r>
        <w:rPr>
          <w:rFonts w:ascii="Arial" w:hAnsi="Arial" w:cs="Arial"/>
          <w:sz w:val="22"/>
          <w:szCs w:val="22"/>
        </w:rPr>
        <w:t xml:space="preserve">O Projeto de Lei nº </w:t>
      </w:r>
      <w:r w:rsidR="00F7667D">
        <w:rPr>
          <w:rFonts w:ascii="Arial" w:hAnsi="Arial" w:cs="Arial"/>
          <w:sz w:val="22"/>
          <w:szCs w:val="22"/>
        </w:rPr>
        <w:t>01/2026</w:t>
      </w:r>
      <w:r w:rsidR="005D7D3F" w:rsidRPr="000810ED">
        <w:rPr>
          <w:rFonts w:ascii="Arial" w:hAnsi="Arial" w:cs="Arial"/>
          <w:sz w:val="22"/>
          <w:szCs w:val="22"/>
        </w:rPr>
        <w:t xml:space="preserve">, tem seu escopo na </w:t>
      </w:r>
      <w:r w:rsidR="00D2112A" w:rsidRPr="000810ED">
        <w:rPr>
          <w:rFonts w:ascii="Arial" w:hAnsi="Arial" w:cs="Arial"/>
          <w:sz w:val="22"/>
          <w:szCs w:val="22"/>
        </w:rPr>
        <w:t xml:space="preserve">contratação emergencial de </w:t>
      </w:r>
      <w:r w:rsidR="001439D5" w:rsidRPr="001439D5">
        <w:rPr>
          <w:rFonts w:ascii="Arial" w:hAnsi="Arial" w:cs="Arial"/>
          <w:bCs/>
          <w:color w:val="000000"/>
          <w:sz w:val="22"/>
          <w:szCs w:val="22"/>
        </w:rPr>
        <w:t>02 Professor de Português, 02 Professor AEE, 02 Professor, 02 Supervisor Escolar, 01 Orientador Educacional, 01 Professor de Inglês, 03 Professores de Matemática, 02 Professor de Educação Física, 01 Professor de Ciências e 07 Professores de Educação Infantil,</w:t>
      </w:r>
      <w:r w:rsidR="00D2112A" w:rsidRPr="001439D5">
        <w:rPr>
          <w:rFonts w:ascii="Arial" w:hAnsi="Arial" w:cs="Arial"/>
          <w:sz w:val="22"/>
          <w:szCs w:val="22"/>
        </w:rPr>
        <w:t xml:space="preserve"> </w:t>
      </w:r>
      <w:r w:rsidR="00B618A9" w:rsidRPr="001439D5">
        <w:rPr>
          <w:rFonts w:ascii="Arial" w:hAnsi="Arial" w:cs="Arial"/>
          <w:bCs/>
          <w:color w:val="000000"/>
          <w:sz w:val="22"/>
          <w:szCs w:val="22"/>
        </w:rPr>
        <w:t>par</w:t>
      </w:r>
      <w:r w:rsidR="00687953" w:rsidRPr="001439D5">
        <w:rPr>
          <w:rFonts w:ascii="Arial" w:hAnsi="Arial" w:cs="Arial"/>
          <w:bCs/>
          <w:color w:val="000000"/>
          <w:sz w:val="22"/>
          <w:szCs w:val="22"/>
        </w:rPr>
        <w:t>a substitui</w:t>
      </w:r>
      <w:r w:rsidR="001439D5" w:rsidRPr="001439D5">
        <w:rPr>
          <w:rFonts w:ascii="Arial" w:hAnsi="Arial" w:cs="Arial"/>
          <w:bCs/>
          <w:color w:val="000000"/>
          <w:sz w:val="22"/>
          <w:szCs w:val="22"/>
        </w:rPr>
        <w:t>ção</w:t>
      </w:r>
      <w:r w:rsidR="00687953" w:rsidRPr="001439D5">
        <w:rPr>
          <w:rFonts w:ascii="Arial" w:hAnsi="Arial" w:cs="Arial"/>
          <w:bCs/>
          <w:color w:val="000000"/>
          <w:sz w:val="22"/>
          <w:szCs w:val="22"/>
        </w:rPr>
        <w:t xml:space="preserve"> professor</w:t>
      </w:r>
      <w:r w:rsidR="001439D5" w:rsidRPr="001439D5">
        <w:rPr>
          <w:rFonts w:ascii="Arial" w:hAnsi="Arial" w:cs="Arial"/>
          <w:bCs/>
          <w:color w:val="000000"/>
          <w:sz w:val="22"/>
          <w:szCs w:val="22"/>
        </w:rPr>
        <w:t>es</w:t>
      </w:r>
      <w:r w:rsidR="001439D5">
        <w:rPr>
          <w:rFonts w:ascii="Arial" w:hAnsi="Arial" w:cs="Arial"/>
          <w:bCs/>
          <w:color w:val="000000"/>
          <w:sz w:val="22"/>
          <w:szCs w:val="22"/>
        </w:rPr>
        <w:t xml:space="preserve"> e devido ao aumento do turno da Escola Manoel Imas</w:t>
      </w:r>
      <w:r w:rsidR="00D2112A" w:rsidRPr="000810ED">
        <w:rPr>
          <w:rFonts w:ascii="Arial" w:hAnsi="Arial" w:cs="Arial"/>
          <w:sz w:val="22"/>
          <w:szCs w:val="22"/>
        </w:rPr>
        <w:t>. Caracterizando-se o contrato pela não continuidade da prestação de serviço, indo, a de encontro aos dispositivos do inciso I do art. 16 e § 1º do art. 17 da LRF, que estabelecem como princípio a continuidade da despesa.</w:t>
      </w:r>
    </w:p>
    <w:p w14:paraId="623DF481"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O parágrafo 7º, do artigo 17, da LRF, entende como aumento despesa o seguinte:</w:t>
      </w:r>
    </w:p>
    <w:p w14:paraId="7DD9D519"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 7º Considera-se aumento de despesa a prorrogação daquela criada por prazo determinado</w:t>
      </w:r>
    </w:p>
    <w:p w14:paraId="28D110ED"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Torna-se evidente que contrato por tempo determinado não se caracteriza aumento da despesa, bem como, uma despesa de caráter continuado como estabelece os dispositivos legais aqui descritos.</w:t>
      </w:r>
    </w:p>
    <w:p w14:paraId="77831CDA" w14:textId="77777777" w:rsidR="00D2112A" w:rsidRPr="000810ED" w:rsidRDefault="00D2112A" w:rsidP="00AB5450">
      <w:pPr>
        <w:tabs>
          <w:tab w:val="left" w:pos="9420"/>
        </w:tabs>
        <w:spacing w:line="276" w:lineRule="auto"/>
        <w:jc w:val="both"/>
        <w:rPr>
          <w:rFonts w:ascii="Arial" w:hAnsi="Arial" w:cs="Arial"/>
          <w:sz w:val="22"/>
          <w:szCs w:val="22"/>
        </w:rPr>
      </w:pPr>
      <w:r w:rsidRPr="000810ED">
        <w:rPr>
          <w:rFonts w:ascii="Arial" w:hAnsi="Arial" w:cs="Arial"/>
          <w:sz w:val="22"/>
          <w:szCs w:val="22"/>
        </w:rPr>
        <w:t>Assim, pelo aqui exposto, entendemos pela não necessidade da elaboração do impacto orçamentário-financeiro do Projeto de</w:t>
      </w:r>
      <w:r w:rsidR="00E76D18">
        <w:rPr>
          <w:rFonts w:ascii="Arial" w:hAnsi="Arial" w:cs="Arial"/>
          <w:sz w:val="22"/>
          <w:szCs w:val="22"/>
        </w:rPr>
        <w:t xml:space="preserve"> Lei n°</w:t>
      </w:r>
      <w:r w:rsidR="001E226B">
        <w:rPr>
          <w:rFonts w:ascii="Arial" w:hAnsi="Arial" w:cs="Arial"/>
          <w:sz w:val="22"/>
          <w:szCs w:val="22"/>
        </w:rPr>
        <w:t xml:space="preserve"> 031</w:t>
      </w:r>
      <w:r w:rsidR="007E381F">
        <w:rPr>
          <w:rFonts w:ascii="Arial" w:hAnsi="Arial" w:cs="Arial"/>
          <w:sz w:val="22"/>
          <w:szCs w:val="22"/>
        </w:rPr>
        <w:t>/2025</w:t>
      </w:r>
      <w:r w:rsidRPr="000810ED">
        <w:rPr>
          <w:rFonts w:ascii="Arial" w:hAnsi="Arial" w:cs="Arial"/>
          <w:sz w:val="22"/>
          <w:szCs w:val="22"/>
        </w:rPr>
        <w:t xml:space="preserve">. </w:t>
      </w:r>
    </w:p>
    <w:p w14:paraId="7BF6BF58" w14:textId="77777777" w:rsidR="00D2112A" w:rsidRPr="000810ED" w:rsidRDefault="009A4F49" w:rsidP="009A4F49">
      <w:pPr>
        <w:tabs>
          <w:tab w:val="left" w:pos="9420"/>
        </w:tabs>
        <w:jc w:val="right"/>
        <w:rPr>
          <w:rFonts w:ascii="Arial" w:hAnsi="Arial" w:cs="Arial"/>
          <w:sz w:val="22"/>
          <w:szCs w:val="22"/>
        </w:rPr>
      </w:pPr>
      <w:r w:rsidRPr="000810ED">
        <w:rPr>
          <w:rFonts w:ascii="Arial" w:hAnsi="Arial" w:cs="Arial"/>
          <w:sz w:val="22"/>
          <w:szCs w:val="22"/>
        </w:rPr>
        <w:t xml:space="preserve">Barra do Quaraí, </w:t>
      </w:r>
      <w:r w:rsidR="001439D5">
        <w:rPr>
          <w:rFonts w:ascii="Arial" w:hAnsi="Arial" w:cs="Arial"/>
          <w:sz w:val="22"/>
          <w:szCs w:val="22"/>
        </w:rPr>
        <w:t>06</w:t>
      </w:r>
      <w:r w:rsidR="00D2112A" w:rsidRPr="000810ED">
        <w:rPr>
          <w:rFonts w:ascii="Arial" w:hAnsi="Arial" w:cs="Arial"/>
          <w:sz w:val="22"/>
          <w:szCs w:val="22"/>
        </w:rPr>
        <w:t xml:space="preserve"> de </w:t>
      </w:r>
      <w:r w:rsidR="00455C8B">
        <w:rPr>
          <w:rFonts w:ascii="Arial" w:hAnsi="Arial" w:cs="Arial"/>
          <w:sz w:val="22"/>
          <w:szCs w:val="22"/>
        </w:rPr>
        <w:t>j</w:t>
      </w:r>
      <w:r w:rsidR="001439D5">
        <w:rPr>
          <w:rFonts w:ascii="Arial" w:hAnsi="Arial" w:cs="Arial"/>
          <w:sz w:val="22"/>
          <w:szCs w:val="22"/>
        </w:rPr>
        <w:t xml:space="preserve">aneiro </w:t>
      </w:r>
      <w:r w:rsidR="007E381F">
        <w:rPr>
          <w:rFonts w:ascii="Arial" w:hAnsi="Arial" w:cs="Arial"/>
          <w:sz w:val="22"/>
          <w:szCs w:val="22"/>
        </w:rPr>
        <w:t>de 202</w:t>
      </w:r>
      <w:r w:rsidR="001439D5">
        <w:rPr>
          <w:rFonts w:ascii="Arial" w:hAnsi="Arial" w:cs="Arial"/>
          <w:sz w:val="22"/>
          <w:szCs w:val="22"/>
        </w:rPr>
        <w:t>6</w:t>
      </w:r>
      <w:r w:rsidR="00D2112A" w:rsidRPr="000810ED">
        <w:rPr>
          <w:rFonts w:ascii="Arial" w:hAnsi="Arial" w:cs="Arial"/>
          <w:sz w:val="22"/>
          <w:szCs w:val="22"/>
        </w:rPr>
        <w:t>.</w:t>
      </w:r>
    </w:p>
    <w:p w14:paraId="44177F64" w14:textId="77777777" w:rsidR="001C5E4A" w:rsidRPr="000810ED" w:rsidRDefault="001C5E4A" w:rsidP="00D2112A">
      <w:pPr>
        <w:tabs>
          <w:tab w:val="left" w:pos="9420"/>
        </w:tabs>
        <w:rPr>
          <w:rFonts w:ascii="Arial" w:hAnsi="Arial" w:cs="Arial"/>
          <w:sz w:val="22"/>
          <w:szCs w:val="22"/>
        </w:rPr>
      </w:pPr>
    </w:p>
    <w:p w14:paraId="547EF2DF" w14:textId="77777777" w:rsidR="00132D04" w:rsidRPr="000810ED" w:rsidRDefault="00132D04" w:rsidP="00D2112A">
      <w:pPr>
        <w:tabs>
          <w:tab w:val="left" w:pos="9420"/>
        </w:tabs>
        <w:rPr>
          <w:rFonts w:ascii="Arial" w:hAnsi="Arial" w:cs="Arial"/>
          <w:sz w:val="22"/>
          <w:szCs w:val="22"/>
        </w:rPr>
      </w:pPr>
    </w:p>
    <w:p w14:paraId="25384329" w14:textId="77777777" w:rsidR="007C39D1" w:rsidRPr="001E226B" w:rsidRDefault="007C39D1" w:rsidP="007C39D1">
      <w:pPr>
        <w:ind w:hanging="1134"/>
        <w:jc w:val="center"/>
        <w:rPr>
          <w:rFonts w:ascii="Arial" w:hAnsi="Arial" w:cs="Arial"/>
          <w:b/>
          <w:sz w:val="22"/>
          <w:szCs w:val="22"/>
        </w:rPr>
      </w:pPr>
      <w:r>
        <w:rPr>
          <w:rFonts w:ascii="Arial" w:hAnsi="Arial" w:cs="Arial"/>
          <w:b/>
          <w:sz w:val="22"/>
          <w:szCs w:val="22"/>
        </w:rPr>
        <w:t xml:space="preserve">                    </w:t>
      </w:r>
      <w:r w:rsidRPr="001E226B">
        <w:rPr>
          <w:rFonts w:ascii="Arial" w:hAnsi="Arial" w:cs="Arial"/>
          <w:b/>
          <w:sz w:val="22"/>
          <w:szCs w:val="22"/>
        </w:rPr>
        <w:t>Álvaro Generali de Souza</w:t>
      </w:r>
    </w:p>
    <w:p w14:paraId="7A752FD1" w14:textId="77777777" w:rsidR="007C39D1" w:rsidRPr="001E226B" w:rsidRDefault="007C39D1" w:rsidP="007C39D1">
      <w:pPr>
        <w:spacing w:after="200" w:line="276" w:lineRule="auto"/>
        <w:jc w:val="center"/>
        <w:rPr>
          <w:rFonts w:ascii="Arial" w:hAnsi="Arial" w:cs="Arial"/>
          <w:sz w:val="22"/>
          <w:szCs w:val="22"/>
        </w:rPr>
      </w:pPr>
      <w:r w:rsidRPr="001E226B">
        <w:rPr>
          <w:rFonts w:ascii="Arial" w:hAnsi="Arial" w:cs="Arial"/>
          <w:sz w:val="22"/>
          <w:szCs w:val="22"/>
        </w:rPr>
        <w:t>Secretário Municipal de Administração e Fazenda</w:t>
      </w:r>
    </w:p>
    <w:p w14:paraId="7CB86067" w14:textId="77777777" w:rsidR="00467A53" w:rsidRDefault="0017138E" w:rsidP="0017138E">
      <w:pPr>
        <w:ind w:firstLine="2694"/>
        <w:rPr>
          <w:rFonts w:ascii="Arial" w:hAnsi="Arial"/>
          <w:b/>
          <w:sz w:val="22"/>
          <w:szCs w:val="22"/>
          <w:lang w:eastAsia="hi-IN" w:bidi="hi-IN"/>
        </w:rPr>
      </w:pPr>
      <w:r w:rsidRPr="000810ED">
        <w:rPr>
          <w:rFonts w:ascii="Arial" w:hAnsi="Arial"/>
          <w:b/>
          <w:sz w:val="22"/>
          <w:szCs w:val="22"/>
          <w:lang w:eastAsia="hi-IN" w:bidi="hi-IN"/>
        </w:rPr>
        <w:lastRenderedPageBreak/>
        <w:t xml:space="preserve">                               </w:t>
      </w:r>
    </w:p>
    <w:p w14:paraId="48575CCF" w14:textId="77777777" w:rsidR="00467A53" w:rsidRDefault="00467A53" w:rsidP="0017138E">
      <w:pPr>
        <w:ind w:firstLine="2694"/>
        <w:rPr>
          <w:rFonts w:ascii="Arial" w:hAnsi="Arial"/>
          <w:b/>
          <w:sz w:val="22"/>
          <w:szCs w:val="22"/>
          <w:lang w:eastAsia="hi-IN" w:bidi="hi-IN"/>
        </w:rPr>
      </w:pPr>
    </w:p>
    <w:p w14:paraId="5A9041BF" w14:textId="77777777" w:rsidR="00467A53" w:rsidRDefault="00467A53" w:rsidP="0017138E">
      <w:pPr>
        <w:ind w:firstLine="2694"/>
        <w:rPr>
          <w:rFonts w:ascii="Arial" w:hAnsi="Arial"/>
          <w:b/>
          <w:sz w:val="22"/>
          <w:szCs w:val="22"/>
          <w:lang w:eastAsia="hi-IN" w:bidi="hi-IN"/>
        </w:rPr>
      </w:pPr>
    </w:p>
    <w:p w14:paraId="6B372057" w14:textId="77777777" w:rsidR="0003699D" w:rsidRPr="00A2148E" w:rsidRDefault="0003699D" w:rsidP="00467A53">
      <w:pPr>
        <w:ind w:left="2262" w:firstLine="1986"/>
        <w:rPr>
          <w:rFonts w:ascii="Arial" w:hAnsi="Arial"/>
          <w:b/>
          <w:lang w:eastAsia="hi-IN" w:bidi="hi-IN"/>
        </w:rPr>
      </w:pPr>
      <w:r w:rsidRPr="00A2148E">
        <w:rPr>
          <w:rFonts w:ascii="Arial" w:hAnsi="Arial"/>
          <w:b/>
          <w:lang w:eastAsia="hi-IN" w:bidi="hi-IN"/>
        </w:rPr>
        <w:t>MENSAGEM</w:t>
      </w:r>
    </w:p>
    <w:p w14:paraId="3CE08F49" w14:textId="77777777" w:rsidR="0003699D" w:rsidRPr="00A2148E" w:rsidRDefault="0003699D" w:rsidP="0003699D">
      <w:pPr>
        <w:ind w:firstLine="2694"/>
        <w:rPr>
          <w:rFonts w:ascii="Arial" w:hAnsi="Arial"/>
          <w:b/>
          <w:lang w:eastAsia="hi-IN" w:bidi="hi-IN"/>
        </w:rPr>
      </w:pPr>
    </w:p>
    <w:p w14:paraId="0DE5A9BB" w14:textId="77777777" w:rsidR="0003699D" w:rsidRPr="00A2148E" w:rsidRDefault="0003699D" w:rsidP="0003699D">
      <w:pPr>
        <w:ind w:left="1134" w:right="-411"/>
        <w:rPr>
          <w:rFonts w:ascii="Arial" w:hAnsi="Arial" w:cs="Arial"/>
        </w:rPr>
      </w:pPr>
    </w:p>
    <w:p w14:paraId="3EAD25FA" w14:textId="77777777" w:rsidR="0003699D" w:rsidRPr="00B76781" w:rsidRDefault="0003699D" w:rsidP="0003699D">
      <w:pPr>
        <w:ind w:left="1134" w:right="-411"/>
        <w:rPr>
          <w:rFonts w:ascii="Arial" w:hAnsi="Arial" w:cs="Arial"/>
        </w:rPr>
      </w:pPr>
      <w:r w:rsidRPr="00B76781">
        <w:rPr>
          <w:rFonts w:ascii="Arial" w:hAnsi="Arial" w:cs="Arial"/>
        </w:rPr>
        <w:t>Excelentíssimo Senhor Presidente,</w:t>
      </w:r>
    </w:p>
    <w:p w14:paraId="1396C6C2" w14:textId="77777777" w:rsidR="0003699D" w:rsidRPr="00B76781" w:rsidRDefault="0003699D" w:rsidP="0003699D">
      <w:pPr>
        <w:autoSpaceDE w:val="0"/>
        <w:autoSpaceDN w:val="0"/>
        <w:adjustRightInd w:val="0"/>
        <w:spacing w:line="360" w:lineRule="auto"/>
        <w:ind w:firstLine="1134"/>
        <w:jc w:val="both"/>
        <w:rPr>
          <w:rFonts w:ascii="Arial" w:hAnsi="Arial" w:cs="Arial"/>
          <w:lang w:eastAsia="en-US"/>
        </w:rPr>
      </w:pPr>
    </w:p>
    <w:p w14:paraId="1A53B946" w14:textId="77777777" w:rsidR="0003699D" w:rsidRPr="00B76781" w:rsidRDefault="0003699D" w:rsidP="0003699D">
      <w:pPr>
        <w:autoSpaceDE w:val="0"/>
        <w:autoSpaceDN w:val="0"/>
        <w:adjustRightInd w:val="0"/>
        <w:spacing w:line="360" w:lineRule="auto"/>
        <w:ind w:firstLine="1134"/>
        <w:jc w:val="both"/>
        <w:rPr>
          <w:rFonts w:ascii="Arial" w:hAnsi="Arial" w:cs="Arial"/>
          <w:b/>
          <w:i/>
        </w:rPr>
      </w:pPr>
      <w:r w:rsidRPr="00B76781">
        <w:rPr>
          <w:rFonts w:ascii="Arial" w:hAnsi="Arial" w:cs="Arial"/>
          <w:lang w:eastAsia="en-US"/>
        </w:rPr>
        <w:t xml:space="preserve">Temos a honra de submeter à consideração de Vossas Excelências, o presente </w:t>
      </w:r>
      <w:r w:rsidR="00E76D18" w:rsidRPr="00B76781">
        <w:rPr>
          <w:rFonts w:ascii="Arial" w:hAnsi="Arial" w:cs="Arial"/>
          <w:lang w:eastAsia="en-US"/>
        </w:rPr>
        <w:t xml:space="preserve">Projeto de Lei nº </w:t>
      </w:r>
      <w:r w:rsidR="001439D5" w:rsidRPr="00B76781">
        <w:rPr>
          <w:rFonts w:ascii="Arial" w:hAnsi="Arial" w:cs="Arial"/>
          <w:lang w:eastAsia="en-US"/>
        </w:rPr>
        <w:t>01</w:t>
      </w:r>
      <w:r w:rsidR="007E381F" w:rsidRPr="00B76781">
        <w:rPr>
          <w:rFonts w:ascii="Arial" w:hAnsi="Arial" w:cs="Arial"/>
          <w:lang w:eastAsia="en-US"/>
        </w:rPr>
        <w:t>/202</w:t>
      </w:r>
      <w:r w:rsidR="001439D5" w:rsidRPr="00B76781">
        <w:rPr>
          <w:rFonts w:ascii="Arial" w:hAnsi="Arial" w:cs="Arial"/>
          <w:lang w:eastAsia="en-US"/>
        </w:rPr>
        <w:t>6</w:t>
      </w:r>
      <w:r w:rsidRPr="00B76781">
        <w:rPr>
          <w:rFonts w:ascii="Arial" w:hAnsi="Arial" w:cs="Arial"/>
          <w:lang w:eastAsia="en-US"/>
        </w:rPr>
        <w:t xml:space="preserve"> que </w:t>
      </w:r>
      <w:r w:rsidRPr="00B76781">
        <w:rPr>
          <w:rFonts w:ascii="Arial" w:hAnsi="Arial" w:cs="Arial"/>
          <w:b/>
          <w:i/>
        </w:rPr>
        <w:t xml:space="preserve">“Autoriza contratação emergencial de </w:t>
      </w:r>
      <w:r w:rsidR="00A373C5" w:rsidRPr="00B76781">
        <w:rPr>
          <w:rFonts w:ascii="Arial" w:hAnsi="Arial" w:cs="Arial"/>
          <w:b/>
          <w:i/>
        </w:rPr>
        <w:t>p</w:t>
      </w:r>
      <w:r w:rsidR="001E226B" w:rsidRPr="00B76781">
        <w:rPr>
          <w:rFonts w:ascii="Arial" w:hAnsi="Arial" w:cs="Arial"/>
          <w:b/>
          <w:i/>
        </w:rPr>
        <w:t>rofissional</w:t>
      </w:r>
      <w:r w:rsidR="009020D9" w:rsidRPr="00B76781">
        <w:rPr>
          <w:rFonts w:ascii="Arial" w:hAnsi="Arial" w:cs="Arial"/>
          <w:b/>
          <w:i/>
        </w:rPr>
        <w:t xml:space="preserve"> área da educação</w:t>
      </w:r>
      <w:r w:rsidRPr="00B76781">
        <w:rPr>
          <w:rFonts w:ascii="Arial" w:hAnsi="Arial" w:cs="Arial"/>
          <w:b/>
          <w:i/>
        </w:rPr>
        <w:t>”.</w:t>
      </w:r>
    </w:p>
    <w:p w14:paraId="18F78022" w14:textId="77777777" w:rsidR="00467A53" w:rsidRPr="00B76781" w:rsidRDefault="00467A53" w:rsidP="0003699D">
      <w:pPr>
        <w:autoSpaceDE w:val="0"/>
        <w:autoSpaceDN w:val="0"/>
        <w:adjustRightInd w:val="0"/>
        <w:spacing w:line="360" w:lineRule="auto"/>
        <w:ind w:firstLine="1134"/>
        <w:jc w:val="both"/>
        <w:rPr>
          <w:rFonts w:ascii="Arial" w:hAnsi="Arial" w:cs="Arial"/>
          <w:b/>
          <w:i/>
        </w:rPr>
      </w:pPr>
    </w:p>
    <w:p w14:paraId="69FB59B0" w14:textId="77777777" w:rsidR="002D48FD" w:rsidRPr="00B76781" w:rsidRDefault="00467A53" w:rsidP="00F553E4">
      <w:pPr>
        <w:autoSpaceDE w:val="0"/>
        <w:autoSpaceDN w:val="0"/>
        <w:adjustRightInd w:val="0"/>
        <w:spacing w:line="360" w:lineRule="auto"/>
        <w:ind w:firstLine="1134"/>
        <w:jc w:val="both"/>
        <w:rPr>
          <w:rFonts w:ascii="Arial" w:hAnsi="Arial"/>
          <w:lang w:eastAsia="hi-IN" w:bidi="hi-IN"/>
        </w:rPr>
      </w:pPr>
      <w:r w:rsidRPr="00B76781">
        <w:rPr>
          <w:rFonts w:ascii="Arial" w:hAnsi="Arial"/>
          <w:lang w:eastAsia="hi-IN" w:bidi="hi-IN"/>
        </w:rPr>
        <w:t xml:space="preserve">Projeto de Lei em pauta tem como objetivo a contratação nos termos do art. 37, inciso X, da CF, (Contratação temporária de excepcional interesse público), </w:t>
      </w:r>
      <w:r w:rsidR="001E226B" w:rsidRPr="00B76781">
        <w:rPr>
          <w:rFonts w:ascii="Arial" w:hAnsi="Arial"/>
          <w:lang w:eastAsia="hi-IN" w:bidi="hi-IN"/>
        </w:rPr>
        <w:t xml:space="preserve">de </w:t>
      </w:r>
      <w:proofErr w:type="spellStart"/>
      <w:r w:rsidR="00B76781" w:rsidRPr="00B76781">
        <w:rPr>
          <w:rFonts w:ascii="Arial" w:hAnsi="Arial" w:cs="Arial"/>
        </w:rPr>
        <w:t>de</w:t>
      </w:r>
      <w:proofErr w:type="spellEnd"/>
      <w:r w:rsidR="00B76781" w:rsidRPr="00B76781">
        <w:rPr>
          <w:rFonts w:ascii="Arial" w:hAnsi="Arial" w:cs="Arial"/>
        </w:rPr>
        <w:t xml:space="preserve"> </w:t>
      </w:r>
      <w:r w:rsidR="00B76781" w:rsidRPr="00B76781">
        <w:rPr>
          <w:rFonts w:ascii="Arial" w:hAnsi="Arial" w:cs="Arial"/>
          <w:bCs/>
          <w:color w:val="000000"/>
        </w:rPr>
        <w:t>02 Professor de Português, 02 Professor AEE, 02 Professor, 02 Supervisor Escolar, 01 Orientador Educacional, 01 Professor de Inglês, 03 Professores de Matemática, 02 Professor de Educação Física, 01 Professor de Ciências e 07 Professores de Educação Infantil</w:t>
      </w:r>
      <w:r w:rsidR="005036D8" w:rsidRPr="00B76781">
        <w:rPr>
          <w:rFonts w:ascii="Arial" w:hAnsi="Arial"/>
          <w:lang w:eastAsia="hi-IN" w:bidi="hi-IN"/>
        </w:rPr>
        <w:t>, conforme requerimento exara</w:t>
      </w:r>
      <w:r w:rsidR="00E76D18" w:rsidRPr="00B76781">
        <w:rPr>
          <w:rFonts w:ascii="Arial" w:hAnsi="Arial"/>
          <w:lang w:eastAsia="hi-IN" w:bidi="hi-IN"/>
        </w:rPr>
        <w:t>do na</w:t>
      </w:r>
      <w:r w:rsidR="001E226B" w:rsidRPr="00B76781">
        <w:rPr>
          <w:rFonts w:ascii="Arial" w:hAnsi="Arial"/>
          <w:lang w:eastAsia="hi-IN" w:bidi="hi-IN"/>
        </w:rPr>
        <w:t xml:space="preserve"> Comunicação</w:t>
      </w:r>
      <w:r w:rsidR="007E381F" w:rsidRPr="00B76781">
        <w:rPr>
          <w:rFonts w:ascii="Arial" w:hAnsi="Arial"/>
          <w:lang w:eastAsia="hi-IN" w:bidi="hi-IN"/>
        </w:rPr>
        <w:t xml:space="preserve"> Interna</w:t>
      </w:r>
      <w:r w:rsidR="00455C8B" w:rsidRPr="00B76781">
        <w:rPr>
          <w:rFonts w:ascii="Arial" w:hAnsi="Arial"/>
          <w:lang w:eastAsia="hi-IN" w:bidi="hi-IN"/>
        </w:rPr>
        <w:t xml:space="preserve"> nº</w:t>
      </w:r>
      <w:r w:rsidR="001439D5" w:rsidRPr="00B76781">
        <w:rPr>
          <w:rFonts w:ascii="Arial" w:hAnsi="Arial"/>
          <w:lang w:eastAsia="hi-IN" w:bidi="hi-IN"/>
        </w:rPr>
        <w:t xml:space="preserve"> 389</w:t>
      </w:r>
      <w:r w:rsidR="007E381F" w:rsidRPr="00B76781">
        <w:rPr>
          <w:rFonts w:ascii="Arial" w:hAnsi="Arial"/>
          <w:lang w:eastAsia="hi-IN" w:bidi="hi-IN"/>
        </w:rPr>
        <w:t>/2025</w:t>
      </w:r>
      <w:r w:rsidR="001E226B" w:rsidRPr="00B76781">
        <w:rPr>
          <w:rFonts w:ascii="Arial" w:hAnsi="Arial"/>
          <w:lang w:eastAsia="hi-IN" w:bidi="hi-IN"/>
        </w:rPr>
        <w:t xml:space="preserve"> </w:t>
      </w:r>
      <w:r w:rsidR="00CA6120" w:rsidRPr="00B76781">
        <w:rPr>
          <w:rFonts w:ascii="Arial" w:hAnsi="Arial"/>
          <w:lang w:eastAsia="hi-IN" w:bidi="hi-IN"/>
        </w:rPr>
        <w:t xml:space="preserve">– </w:t>
      </w:r>
      <w:r w:rsidR="00455C8B" w:rsidRPr="00B76781">
        <w:rPr>
          <w:rFonts w:ascii="Arial" w:hAnsi="Arial"/>
          <w:lang w:eastAsia="hi-IN" w:bidi="hi-IN"/>
        </w:rPr>
        <w:t>SEMED</w:t>
      </w:r>
      <w:r w:rsidR="00256074" w:rsidRPr="00B76781">
        <w:rPr>
          <w:rFonts w:ascii="Arial" w:hAnsi="Arial"/>
          <w:lang w:eastAsia="hi-IN" w:bidi="hi-IN"/>
        </w:rPr>
        <w:t>,</w:t>
      </w:r>
      <w:r w:rsidR="00D9382F" w:rsidRPr="00B76781">
        <w:rPr>
          <w:rFonts w:ascii="Arial" w:hAnsi="Arial"/>
          <w:lang w:eastAsia="hi-IN" w:bidi="hi-IN"/>
        </w:rPr>
        <w:t xml:space="preserve"> </w:t>
      </w:r>
      <w:r w:rsidR="00256074" w:rsidRPr="00B76781">
        <w:rPr>
          <w:rFonts w:ascii="Arial" w:hAnsi="Arial"/>
          <w:lang w:eastAsia="hi-IN" w:bidi="hi-IN"/>
        </w:rPr>
        <w:t>anexa</w:t>
      </w:r>
      <w:r w:rsidR="0032475D" w:rsidRPr="00B76781">
        <w:rPr>
          <w:rFonts w:ascii="Arial" w:hAnsi="Arial"/>
          <w:lang w:eastAsia="hi-IN" w:bidi="hi-IN"/>
        </w:rPr>
        <w:t>.</w:t>
      </w:r>
    </w:p>
    <w:p w14:paraId="6AAC9DC3" w14:textId="77777777" w:rsidR="0003699D" w:rsidRPr="00B76781" w:rsidRDefault="00467A53" w:rsidP="0003699D">
      <w:pPr>
        <w:autoSpaceDE w:val="0"/>
        <w:autoSpaceDN w:val="0"/>
        <w:adjustRightInd w:val="0"/>
        <w:spacing w:line="360" w:lineRule="auto"/>
        <w:ind w:firstLine="1134"/>
        <w:jc w:val="both"/>
        <w:rPr>
          <w:rFonts w:ascii="Arial" w:hAnsi="Arial" w:cs="Arial"/>
          <w:lang w:eastAsia="en-US"/>
        </w:rPr>
      </w:pPr>
      <w:r w:rsidRPr="00B76781">
        <w:rPr>
          <w:rFonts w:ascii="Arial" w:hAnsi="Arial" w:cs="Arial"/>
          <w:lang w:eastAsia="en-US"/>
        </w:rPr>
        <w:t>Desta forma</w:t>
      </w:r>
      <w:r w:rsidR="0003699D" w:rsidRPr="00B76781">
        <w:rPr>
          <w:rFonts w:ascii="Arial" w:hAnsi="Arial" w:cs="Arial"/>
          <w:lang w:eastAsia="en-US"/>
        </w:rPr>
        <w:t>,</w:t>
      </w:r>
      <w:r w:rsidRPr="00B76781">
        <w:rPr>
          <w:rFonts w:ascii="Arial" w:hAnsi="Arial" w:cs="Arial"/>
          <w:lang w:eastAsia="en-US"/>
        </w:rPr>
        <w:t xml:space="preserve"> sendo </w:t>
      </w:r>
      <w:r w:rsidR="0003699D" w:rsidRPr="00B76781">
        <w:rPr>
          <w:rFonts w:ascii="Arial" w:hAnsi="Arial" w:cs="Arial"/>
          <w:lang w:eastAsia="en-US"/>
        </w:rPr>
        <w:t>matéria de interesse público, solicitamos dos Nobres Vereadores a apro</w:t>
      </w:r>
      <w:r w:rsidR="00514919" w:rsidRPr="00B76781">
        <w:rPr>
          <w:rFonts w:ascii="Arial" w:hAnsi="Arial" w:cs="Arial"/>
          <w:lang w:eastAsia="en-US"/>
        </w:rPr>
        <w:t>vação do projeto em questão</w:t>
      </w:r>
      <w:r w:rsidR="00CA6120" w:rsidRPr="00B76781">
        <w:rPr>
          <w:rFonts w:ascii="Arial" w:hAnsi="Arial" w:cs="Arial"/>
          <w:lang w:eastAsia="en-US"/>
        </w:rPr>
        <w:t xml:space="preserve">, em </w:t>
      </w:r>
      <w:r w:rsidR="003929C7" w:rsidRPr="00B76781">
        <w:rPr>
          <w:rFonts w:ascii="Arial" w:hAnsi="Arial" w:cs="Arial"/>
          <w:b/>
          <w:lang w:eastAsia="en-US"/>
        </w:rPr>
        <w:t>Reunião Extrao</w:t>
      </w:r>
      <w:r w:rsidR="00CA6120" w:rsidRPr="00B76781">
        <w:rPr>
          <w:rFonts w:ascii="Arial" w:hAnsi="Arial" w:cs="Arial"/>
          <w:b/>
          <w:lang w:eastAsia="en-US"/>
        </w:rPr>
        <w:t>rdinária</w:t>
      </w:r>
      <w:r w:rsidR="0003699D" w:rsidRPr="00B76781">
        <w:rPr>
          <w:rFonts w:ascii="Arial" w:hAnsi="Arial" w:cs="Arial"/>
          <w:lang w:eastAsia="en-US"/>
        </w:rPr>
        <w:t>.</w:t>
      </w:r>
    </w:p>
    <w:p w14:paraId="7B2D2019" w14:textId="77777777" w:rsidR="004F1C06" w:rsidRPr="00A2148E" w:rsidRDefault="004F1C06" w:rsidP="0003699D">
      <w:pPr>
        <w:autoSpaceDE w:val="0"/>
        <w:autoSpaceDN w:val="0"/>
        <w:adjustRightInd w:val="0"/>
        <w:spacing w:line="360" w:lineRule="auto"/>
        <w:ind w:firstLine="1134"/>
        <w:jc w:val="both"/>
        <w:rPr>
          <w:rFonts w:ascii="Arial" w:hAnsi="Arial" w:cs="Arial"/>
          <w:lang w:eastAsia="en-US"/>
        </w:rPr>
      </w:pPr>
    </w:p>
    <w:p w14:paraId="0D354C42" w14:textId="77777777"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14:paraId="50BB261D" w14:textId="77777777" w:rsidR="00CE292F" w:rsidRDefault="00CE292F" w:rsidP="0003699D">
      <w:pPr>
        <w:autoSpaceDE w:val="0"/>
        <w:autoSpaceDN w:val="0"/>
        <w:adjustRightInd w:val="0"/>
        <w:spacing w:line="360" w:lineRule="auto"/>
        <w:ind w:firstLine="1134"/>
        <w:jc w:val="both"/>
        <w:rPr>
          <w:rFonts w:ascii="Arial" w:hAnsi="Arial" w:cs="Arial"/>
          <w:lang w:eastAsia="en-US"/>
        </w:rPr>
      </w:pPr>
    </w:p>
    <w:p w14:paraId="36B211D5" w14:textId="77777777" w:rsidR="0003699D" w:rsidRPr="00A2148E" w:rsidRDefault="0003699D" w:rsidP="0003699D">
      <w:pPr>
        <w:autoSpaceDE w:val="0"/>
        <w:autoSpaceDN w:val="0"/>
        <w:adjustRightInd w:val="0"/>
        <w:spacing w:line="360" w:lineRule="auto"/>
        <w:ind w:firstLine="1134"/>
        <w:jc w:val="both"/>
        <w:rPr>
          <w:rFonts w:ascii="Arial" w:hAnsi="Arial" w:cs="Arial"/>
          <w:lang w:eastAsia="en-US"/>
        </w:rPr>
      </w:pPr>
      <w:r w:rsidRPr="00A2148E">
        <w:rPr>
          <w:rFonts w:ascii="Arial" w:hAnsi="Arial" w:cs="Arial"/>
          <w:lang w:eastAsia="en-US"/>
        </w:rPr>
        <w:t>Atenciosamente,</w:t>
      </w:r>
    </w:p>
    <w:p w14:paraId="6862F669" w14:textId="77777777" w:rsidR="004F1C06" w:rsidRPr="00A2148E" w:rsidRDefault="004F1C06" w:rsidP="0003699D">
      <w:pPr>
        <w:autoSpaceDE w:val="0"/>
        <w:autoSpaceDN w:val="0"/>
        <w:adjustRightInd w:val="0"/>
        <w:spacing w:line="360" w:lineRule="auto"/>
        <w:ind w:firstLine="1134"/>
        <w:jc w:val="both"/>
        <w:rPr>
          <w:rFonts w:ascii="Arial" w:hAnsi="Arial" w:cs="Arial"/>
          <w:lang w:eastAsia="en-US"/>
        </w:rPr>
      </w:pPr>
    </w:p>
    <w:p w14:paraId="379418C6" w14:textId="77777777"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14:paraId="47873CB8" w14:textId="77777777" w:rsidR="00467A53" w:rsidRPr="00A2148E" w:rsidRDefault="00467A53" w:rsidP="0003699D">
      <w:pPr>
        <w:autoSpaceDE w:val="0"/>
        <w:autoSpaceDN w:val="0"/>
        <w:adjustRightInd w:val="0"/>
        <w:spacing w:line="360" w:lineRule="auto"/>
        <w:ind w:firstLine="1134"/>
        <w:jc w:val="both"/>
        <w:rPr>
          <w:rFonts w:ascii="Arial" w:hAnsi="Arial" w:cs="Arial"/>
          <w:lang w:eastAsia="en-US"/>
        </w:rPr>
      </w:pPr>
    </w:p>
    <w:p w14:paraId="2A31420D" w14:textId="77777777" w:rsidR="001439D5" w:rsidRPr="00497F73" w:rsidRDefault="001439D5" w:rsidP="001439D5">
      <w:pPr>
        <w:jc w:val="center"/>
        <w:rPr>
          <w:rFonts w:ascii="Arial" w:hAnsi="Arial" w:cs="Arial"/>
          <w:b/>
          <w:bCs/>
        </w:rPr>
      </w:pPr>
      <w:r>
        <w:rPr>
          <w:rFonts w:ascii="Arial" w:hAnsi="Arial" w:cs="Arial"/>
          <w:b/>
          <w:bCs/>
        </w:rPr>
        <w:t>MAHER JABER MAHMUD</w:t>
      </w:r>
    </w:p>
    <w:p w14:paraId="3EBFB315" w14:textId="77777777" w:rsidR="001439D5" w:rsidRPr="00497F73" w:rsidRDefault="001439D5" w:rsidP="001439D5">
      <w:pPr>
        <w:jc w:val="center"/>
        <w:rPr>
          <w:rFonts w:ascii="Arial" w:hAnsi="Arial" w:cs="Arial"/>
        </w:rPr>
      </w:pPr>
      <w:r>
        <w:rPr>
          <w:rFonts w:ascii="Arial" w:hAnsi="Arial" w:cs="Arial"/>
        </w:rPr>
        <w:t>Prefeito Municipal</w:t>
      </w:r>
      <w:r w:rsidRPr="00497F73">
        <w:rPr>
          <w:rFonts w:ascii="Arial" w:hAnsi="Arial" w:cs="Arial"/>
        </w:rPr>
        <w:t>.</w:t>
      </w:r>
    </w:p>
    <w:p w14:paraId="5B45F59C" w14:textId="77777777" w:rsidR="00F36683" w:rsidRPr="00A2148E" w:rsidRDefault="00F36683" w:rsidP="001439D5">
      <w:pPr>
        <w:ind w:hanging="567"/>
        <w:jc w:val="both"/>
        <w:rPr>
          <w:rFonts w:ascii="Arial" w:hAnsi="Arial" w:cs="Arial"/>
          <w:i/>
          <w:color w:val="FF0000"/>
        </w:rPr>
      </w:pPr>
    </w:p>
    <w:sectPr w:rsidR="00F36683" w:rsidRPr="00A2148E" w:rsidSect="00AF0910">
      <w:headerReference w:type="even" r:id="rId8"/>
      <w:headerReference w:type="default" r:id="rId9"/>
      <w:footerReference w:type="default" r:id="rId10"/>
      <w:headerReference w:type="first" r:id="rId11"/>
      <w:pgSz w:w="11906" w:h="16838"/>
      <w:pgMar w:top="1417"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B11A" w14:textId="77777777" w:rsidR="00110CA2" w:rsidRDefault="00110CA2" w:rsidP="00BC7A26">
      <w:r>
        <w:separator/>
      </w:r>
    </w:p>
  </w:endnote>
  <w:endnote w:type="continuationSeparator" w:id="0">
    <w:p w14:paraId="4F3CF4C0" w14:textId="77777777" w:rsidR="00110CA2" w:rsidRDefault="00110CA2" w:rsidP="00B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6158" w14:textId="77777777" w:rsidR="006C22D8" w:rsidRDefault="00EB7C68" w:rsidP="00EB7C68">
    <w:pPr>
      <w:ind w:left="-1134"/>
      <w:jc w:val="center"/>
      <w:rPr>
        <w:rFonts w:ascii="Verdana" w:hAnsi="Verdana" w:cs="Courier New"/>
        <w:b/>
        <w:bCs/>
        <w:sz w:val="23"/>
        <w:szCs w:val="23"/>
      </w:rPr>
    </w:pPr>
    <w:r>
      <w:rPr>
        <w:rFonts w:ascii="Verdana" w:hAnsi="Verdana" w:cs="Courier New"/>
        <w:b/>
        <w:bCs/>
        <w:sz w:val="23"/>
        <w:szCs w:val="23"/>
      </w:rPr>
      <w:t>_</w:t>
    </w:r>
    <w:r w:rsidR="006C22D8">
      <w:rPr>
        <w:rFonts w:ascii="Verdana" w:hAnsi="Verdana" w:cs="Courier New"/>
        <w:b/>
        <w:bCs/>
        <w:sz w:val="23"/>
        <w:szCs w:val="23"/>
      </w:rPr>
      <w:t>_______________________________________________________________</w:t>
    </w:r>
  </w:p>
  <w:p w14:paraId="74EA6274" w14:textId="77777777" w:rsidR="006C22D8" w:rsidRDefault="006C22D8" w:rsidP="00623FE4">
    <w:pPr>
      <w:jc w:val="center"/>
      <w:rPr>
        <w:rFonts w:ascii="Arial" w:hAnsi="Arial" w:cs="Arial"/>
        <w:sz w:val="14"/>
        <w:szCs w:val="14"/>
      </w:rPr>
    </w:pPr>
    <w:r>
      <w:rPr>
        <w:rFonts w:ascii="Arial" w:hAnsi="Arial" w:cs="Arial"/>
        <w:sz w:val="14"/>
        <w:szCs w:val="14"/>
      </w:rPr>
      <w:sym w:font="Wingdings" w:char="002A"/>
    </w:r>
    <w:r w:rsidR="00467A53">
      <w:rPr>
        <w:rFonts w:ascii="Arial" w:hAnsi="Arial" w:cs="Arial"/>
        <w:sz w:val="14"/>
        <w:szCs w:val="14"/>
      </w:rPr>
      <w:t xml:space="preserve"> Rua Quaraí n.º 154</w:t>
    </w:r>
    <w:r w:rsidR="00174660">
      <w:rPr>
        <w:rFonts w:ascii="Arial" w:hAnsi="Arial" w:cs="Arial"/>
        <w:sz w:val="14"/>
        <w:szCs w:val="14"/>
      </w:rPr>
      <w:t xml:space="preserve"> - CEP: 97538-000</w:t>
    </w:r>
    <w:r>
      <w:rPr>
        <w:rFonts w:ascii="Arial" w:hAnsi="Arial" w:cs="Arial"/>
        <w:sz w:val="14"/>
        <w:szCs w:val="14"/>
      </w:rPr>
      <w:t xml:space="preserve"> </w:t>
    </w:r>
  </w:p>
  <w:p w14:paraId="5ECFF526" w14:textId="77777777" w:rsidR="006C22D8" w:rsidRDefault="006C22D8" w:rsidP="00623FE4">
    <w:pPr>
      <w:jc w:val="center"/>
      <w:rPr>
        <w:rFonts w:ascii="Arial" w:hAnsi="Arial" w:cs="Arial"/>
        <w:sz w:val="14"/>
        <w:szCs w:val="14"/>
      </w:rPr>
    </w:pPr>
    <w:r>
      <w:rPr>
        <w:rFonts w:ascii="Arial" w:hAnsi="Arial" w:cs="Arial"/>
        <w:sz w:val="14"/>
        <w:szCs w:val="14"/>
      </w:rPr>
      <w:t>E-</w:t>
    </w:r>
    <w:r w:rsidR="00467A53">
      <w:rPr>
        <w:rFonts w:ascii="Arial" w:hAnsi="Arial" w:cs="Arial"/>
        <w:sz w:val="14"/>
        <w:szCs w:val="14"/>
      </w:rPr>
      <w:t>mail: administracao@barradoquarai.rs.gov.br</w:t>
    </w:r>
  </w:p>
  <w:p w14:paraId="6AFC9A21" w14:textId="77777777" w:rsidR="006C22D8" w:rsidRDefault="006C22D8" w:rsidP="00623FE4">
    <w:pPr>
      <w:pStyle w:val="Rodap"/>
      <w:jc w:val="center"/>
      <w:rPr>
        <w:b/>
        <w:sz w:val="15"/>
        <w:szCs w:val="15"/>
      </w:rPr>
    </w:pPr>
    <w:r>
      <w:rPr>
        <w:rFonts w:ascii="Arial" w:hAnsi="Arial" w:cs="Arial"/>
        <w:sz w:val="14"/>
        <w:szCs w:val="14"/>
      </w:rPr>
      <w:t>Barra do Quaraí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27B1" w14:textId="77777777" w:rsidR="00110CA2" w:rsidRDefault="00110CA2" w:rsidP="00BC7A26">
      <w:r>
        <w:separator/>
      </w:r>
    </w:p>
  </w:footnote>
  <w:footnote w:type="continuationSeparator" w:id="0">
    <w:p w14:paraId="48BC94B8" w14:textId="77777777" w:rsidR="00110CA2" w:rsidRDefault="00110CA2" w:rsidP="00BC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3FB2" w14:textId="77777777" w:rsidR="006C22D8" w:rsidRDefault="00BD00C4">
    <w:pPr>
      <w:pStyle w:val="Cabealho"/>
    </w:pPr>
    <w:r>
      <w:rPr>
        <w:noProof/>
        <w:lang w:eastAsia="pt-BR"/>
      </w:rPr>
      <w:pict w14:anchorId="3A624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3" o:spid="_x0000_s2050" type="#_x0000_t75" style="position:absolute;margin-left:0;margin-top:0;width:425pt;height:488.5pt;z-index:-251657216;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14B4" w14:textId="77777777" w:rsidR="006C22D8" w:rsidRPr="00706F6F" w:rsidRDefault="006C22D8" w:rsidP="00706F6F">
    <w:pPr>
      <w:pStyle w:val="Cabealho"/>
      <w:jc w:val="right"/>
      <w:rPr>
        <w:rFonts w:ascii="Arial" w:hAnsi="Arial" w:cs="Arial"/>
        <w:sz w:val="16"/>
        <w:szCs w:val="16"/>
      </w:rPr>
    </w:pPr>
    <w:r w:rsidRPr="00706F6F">
      <w:rPr>
        <w:rFonts w:ascii="Arial" w:hAnsi="Arial" w:cs="Arial"/>
        <w:noProof/>
        <w:sz w:val="16"/>
        <w:szCs w:val="16"/>
        <w:lang w:eastAsia="pt-BR"/>
      </w:rPr>
      <w:drawing>
        <wp:anchor distT="0" distB="0" distL="114300" distR="114300" simplePos="0" relativeHeight="251661312" behindDoc="0" locked="0" layoutInCell="1" allowOverlap="1" wp14:anchorId="67E75924" wp14:editId="3153A53A">
          <wp:simplePos x="0" y="0"/>
          <wp:positionH relativeFrom="column">
            <wp:posOffset>3078480</wp:posOffset>
          </wp:positionH>
          <wp:positionV relativeFrom="paragraph">
            <wp:posOffset>-249555</wp:posOffset>
          </wp:positionV>
          <wp:extent cx="571500" cy="571500"/>
          <wp:effectExtent l="19050" t="0" r="0" b="0"/>
          <wp:wrapNone/>
          <wp:docPr id="4" name="Imagem 4"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14:paraId="3DD001F3" w14:textId="77777777" w:rsidR="006C22D8" w:rsidRDefault="006C22D8" w:rsidP="00B7701B">
    <w:pPr>
      <w:pStyle w:val="Cabealho"/>
      <w:jc w:val="center"/>
      <w:rPr>
        <w:rFonts w:ascii="Arial" w:hAnsi="Arial" w:cs="Arial"/>
        <w:sz w:val="16"/>
        <w:szCs w:val="16"/>
      </w:rPr>
    </w:pPr>
    <w:r>
      <w:rPr>
        <w:rFonts w:ascii="Arial" w:hAnsi="Arial" w:cs="Arial"/>
        <w:sz w:val="16"/>
        <w:szCs w:val="16"/>
      </w:rPr>
      <w:t xml:space="preserve">       </w:t>
    </w:r>
  </w:p>
  <w:p w14:paraId="6FE7A8D5" w14:textId="77777777" w:rsidR="006C22D8" w:rsidRDefault="006C22D8" w:rsidP="00B7701B">
    <w:pPr>
      <w:pStyle w:val="Cabealho"/>
      <w:jc w:val="center"/>
      <w:rPr>
        <w:rFonts w:ascii="Arial" w:hAnsi="Arial" w:cs="Arial"/>
        <w:b/>
        <w:sz w:val="16"/>
        <w:szCs w:val="16"/>
      </w:rPr>
    </w:pPr>
  </w:p>
  <w:p w14:paraId="2544E040" w14:textId="77777777" w:rsidR="006C22D8" w:rsidRPr="00FE10E5" w:rsidRDefault="006C22D8" w:rsidP="00B7701B">
    <w:pPr>
      <w:pStyle w:val="Cabealho"/>
      <w:jc w:val="center"/>
      <w:rPr>
        <w:rFonts w:ascii="Arial" w:hAnsi="Arial" w:cs="Arial"/>
        <w:b/>
        <w:sz w:val="32"/>
        <w:szCs w:val="32"/>
      </w:rPr>
    </w:pPr>
    <w:r w:rsidRPr="00FE10E5">
      <w:rPr>
        <w:rFonts w:ascii="Arial" w:hAnsi="Arial" w:cs="Arial"/>
        <w:b/>
        <w:sz w:val="32"/>
        <w:szCs w:val="32"/>
      </w:rPr>
      <w:t>Estado do Rio Grande do Sul</w:t>
    </w:r>
  </w:p>
  <w:p w14:paraId="5E5BCE3D" w14:textId="77777777" w:rsidR="006C22D8" w:rsidRPr="00FE10E5" w:rsidRDefault="006C22D8" w:rsidP="00B7701B">
    <w:pPr>
      <w:pStyle w:val="Cabealho"/>
      <w:jc w:val="center"/>
      <w:rPr>
        <w:rFonts w:ascii="Arial" w:hAnsi="Arial" w:cs="Arial"/>
        <w:b/>
        <w:sz w:val="32"/>
        <w:szCs w:val="32"/>
      </w:rPr>
    </w:pPr>
    <w:r w:rsidRPr="00FE10E5">
      <w:rPr>
        <w:rFonts w:ascii="Arial" w:hAnsi="Arial" w:cs="Arial"/>
        <w:b/>
        <w:sz w:val="32"/>
        <w:szCs w:val="32"/>
      </w:rPr>
      <w:t>PREFEITURA MUNICIPAL DE BARRA DO QUARAÍ</w:t>
    </w:r>
  </w:p>
  <w:p w14:paraId="0303F5F2" w14:textId="77777777" w:rsidR="006C22D8" w:rsidRPr="00B7701B" w:rsidRDefault="006C22D8" w:rsidP="00AF0910">
    <w:pPr>
      <w:pStyle w:val="Cabealho"/>
      <w:pBdr>
        <w:bottom w:val="single" w:sz="12" w:space="1" w:color="auto"/>
      </w:pBdr>
      <w:tabs>
        <w:tab w:val="clear" w:pos="8504"/>
        <w:tab w:val="left" w:pos="7938"/>
        <w:tab w:val="left" w:pos="9345"/>
        <w:tab w:val="left" w:pos="9639"/>
      </w:tabs>
      <w:jc w:val="center"/>
      <w:rPr>
        <w:rFonts w:ascii="Arial" w:hAnsi="Arial" w:cs="Arial"/>
        <w:b/>
        <w:sz w:val="32"/>
        <w:szCs w:val="32"/>
      </w:rPr>
    </w:pPr>
    <w:r w:rsidRPr="00FE10E5">
      <w:rPr>
        <w:rFonts w:ascii="Arial" w:hAnsi="Arial" w:cs="Arial"/>
        <w:b/>
        <w:sz w:val="32"/>
        <w:szCs w:val="32"/>
      </w:rPr>
      <w:t xml:space="preserve">Secretaria Municipal de </w:t>
    </w:r>
    <w:r>
      <w:rPr>
        <w:rFonts w:ascii="Arial" w:hAnsi="Arial" w:cs="Arial"/>
        <w:b/>
        <w:sz w:val="32"/>
        <w:szCs w:val="32"/>
      </w:rPr>
      <w:t>Administração</w:t>
    </w:r>
    <w:r w:rsidR="00BD00C4">
      <w:rPr>
        <w:noProof/>
        <w:lang w:eastAsia="pt-BR"/>
      </w:rPr>
      <w:pict w14:anchorId="70F67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4" o:spid="_x0000_s2051" type="#_x0000_t75" style="position:absolute;left:0;text-align:left;margin-left:0;margin-top:0;width:425pt;height:488.5pt;z-index:-251656192;mso-position-horizontal:center;mso-position-horizontal-relative:margin;mso-position-vertical:center;mso-position-vertical-relative:margin" o:allowincell="f">
          <v:imagedata r:id="rId2" o:title="BRASÃO BARRA" gain="19661f" blacklevel="22938f"/>
          <w10:wrap anchorx="margin" anchory="margin"/>
        </v:shape>
      </w:pict>
    </w:r>
    <w:r w:rsidR="00174660">
      <w:rPr>
        <w:rFonts w:ascii="Arial" w:hAnsi="Arial" w:cs="Arial"/>
        <w:b/>
        <w:sz w:val="32"/>
        <w:szCs w:val="32"/>
      </w:rPr>
      <w:t xml:space="preserve"> e Fazenda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3FE4" w14:textId="77777777" w:rsidR="006C22D8" w:rsidRDefault="00BD00C4">
    <w:pPr>
      <w:pStyle w:val="Cabealho"/>
    </w:pPr>
    <w:r>
      <w:rPr>
        <w:noProof/>
        <w:lang w:eastAsia="pt-BR"/>
      </w:rPr>
      <w:pict w14:anchorId="3986B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2" o:spid="_x0000_s2049" type="#_x0000_t75" style="position:absolute;margin-left:0;margin-top:0;width:425pt;height:488.5pt;z-index:-251658240;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C52"/>
    <w:multiLevelType w:val="hybridMultilevel"/>
    <w:tmpl w:val="1CFA196E"/>
    <w:lvl w:ilvl="0" w:tplc="475AB35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15A058F2"/>
    <w:multiLevelType w:val="hybridMultilevel"/>
    <w:tmpl w:val="E7428242"/>
    <w:lvl w:ilvl="0" w:tplc="E56291D4">
      <w:start w:val="1"/>
      <w:numFmt w:val="upperRoman"/>
      <w:lvlText w:val="%1."/>
      <w:lvlJc w:val="left"/>
      <w:pPr>
        <w:ind w:left="1305" w:hanging="720"/>
      </w:pPr>
      <w:rPr>
        <w:rFonts w:hint="default"/>
        <w:b/>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 w15:restartNumberingAfterBreak="0">
    <w:nsid w:val="1D9926F8"/>
    <w:multiLevelType w:val="hybridMultilevel"/>
    <w:tmpl w:val="A2261EA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21BC5017"/>
    <w:multiLevelType w:val="hybridMultilevel"/>
    <w:tmpl w:val="7436C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9E1729"/>
    <w:multiLevelType w:val="hybridMultilevel"/>
    <w:tmpl w:val="96664A7A"/>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37DB7971"/>
    <w:multiLevelType w:val="singleLevel"/>
    <w:tmpl w:val="A82C4DDC"/>
    <w:lvl w:ilvl="0">
      <w:start w:val="1"/>
      <w:numFmt w:val="lowerLetter"/>
      <w:lvlText w:val="%1)"/>
      <w:lvlJc w:val="left"/>
      <w:pPr>
        <w:tabs>
          <w:tab w:val="num" w:pos="360"/>
        </w:tabs>
        <w:ind w:left="360" w:hanging="360"/>
      </w:pPr>
      <w:rPr>
        <w:b w:val="0"/>
        <w:i w:val="0"/>
      </w:rPr>
    </w:lvl>
  </w:abstractNum>
  <w:abstractNum w:abstractNumId="6" w15:restartNumberingAfterBreak="0">
    <w:nsid w:val="3A6E5E98"/>
    <w:multiLevelType w:val="singleLevel"/>
    <w:tmpl w:val="50C28C3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9D4A8D"/>
    <w:multiLevelType w:val="singleLevel"/>
    <w:tmpl w:val="50C28C3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D96909"/>
    <w:multiLevelType w:val="hybridMultilevel"/>
    <w:tmpl w:val="BCE66B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F7A7A63"/>
    <w:multiLevelType w:val="hybridMultilevel"/>
    <w:tmpl w:val="113A31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57CF62CC"/>
    <w:multiLevelType w:val="hybridMultilevel"/>
    <w:tmpl w:val="D9F079FA"/>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1" w15:restartNumberingAfterBreak="0">
    <w:nsid w:val="64931774"/>
    <w:multiLevelType w:val="hybridMultilevel"/>
    <w:tmpl w:val="03ECAC1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3D50D1"/>
    <w:multiLevelType w:val="hybridMultilevel"/>
    <w:tmpl w:val="04FA3C2A"/>
    <w:lvl w:ilvl="0" w:tplc="04160017">
      <w:start w:val="1"/>
      <w:numFmt w:val="lowerLetter"/>
      <w:lvlText w:val="%1)"/>
      <w:lvlJc w:val="left"/>
      <w:pPr>
        <w:tabs>
          <w:tab w:val="num" w:pos="786"/>
        </w:tabs>
        <w:ind w:left="786" w:hanging="360"/>
      </w:pPr>
      <w:rPr>
        <w:rFonts w:hint="default"/>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13" w15:restartNumberingAfterBreak="0">
    <w:nsid w:val="70CB6994"/>
    <w:multiLevelType w:val="hybridMultilevel"/>
    <w:tmpl w:val="0CEC34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457628"/>
    <w:multiLevelType w:val="hybridMultilevel"/>
    <w:tmpl w:val="525C0C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1605042">
    <w:abstractNumId w:val="1"/>
  </w:num>
  <w:num w:numId="2" w16cid:durableId="1355031607">
    <w:abstractNumId w:val="11"/>
  </w:num>
  <w:num w:numId="3" w16cid:durableId="1563248925">
    <w:abstractNumId w:val="10"/>
  </w:num>
  <w:num w:numId="4" w16cid:durableId="813569804">
    <w:abstractNumId w:val="12"/>
  </w:num>
  <w:num w:numId="5" w16cid:durableId="1549956174">
    <w:abstractNumId w:val="8"/>
  </w:num>
  <w:num w:numId="6" w16cid:durableId="1479372851">
    <w:abstractNumId w:val="13"/>
  </w:num>
  <w:num w:numId="7" w16cid:durableId="278487049">
    <w:abstractNumId w:val="14"/>
  </w:num>
  <w:num w:numId="8" w16cid:durableId="1075587913">
    <w:abstractNumId w:val="9"/>
  </w:num>
  <w:num w:numId="9" w16cid:durableId="1005210233">
    <w:abstractNumId w:val="6"/>
  </w:num>
  <w:num w:numId="10" w16cid:durableId="267130510">
    <w:abstractNumId w:val="3"/>
  </w:num>
  <w:num w:numId="11" w16cid:durableId="919678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656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490764">
    <w:abstractNumId w:val="0"/>
  </w:num>
  <w:num w:numId="14" w16cid:durableId="1268200798">
    <w:abstractNumId w:val="7"/>
  </w:num>
  <w:num w:numId="15" w16cid:durableId="574097263">
    <w:abstractNumId w:val="5"/>
  </w:num>
  <w:num w:numId="16" w16cid:durableId="59378138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26"/>
    <w:rsid w:val="000004B3"/>
    <w:rsid w:val="00001C6F"/>
    <w:rsid w:val="000033F6"/>
    <w:rsid w:val="00004FE2"/>
    <w:rsid w:val="00012595"/>
    <w:rsid w:val="000136E2"/>
    <w:rsid w:val="00013857"/>
    <w:rsid w:val="000151B3"/>
    <w:rsid w:val="000177AB"/>
    <w:rsid w:val="000213D3"/>
    <w:rsid w:val="00021B9C"/>
    <w:rsid w:val="00021E8E"/>
    <w:rsid w:val="00022281"/>
    <w:rsid w:val="000238C0"/>
    <w:rsid w:val="000245EE"/>
    <w:rsid w:val="00030901"/>
    <w:rsid w:val="0003699D"/>
    <w:rsid w:val="00037EBB"/>
    <w:rsid w:val="00040041"/>
    <w:rsid w:val="0004083D"/>
    <w:rsid w:val="00041FF3"/>
    <w:rsid w:val="000450AB"/>
    <w:rsid w:val="00052384"/>
    <w:rsid w:val="0005652C"/>
    <w:rsid w:val="00060B4F"/>
    <w:rsid w:val="000627EE"/>
    <w:rsid w:val="00063C21"/>
    <w:rsid w:val="00067234"/>
    <w:rsid w:val="00073BFD"/>
    <w:rsid w:val="00074B2F"/>
    <w:rsid w:val="00080EC7"/>
    <w:rsid w:val="000810ED"/>
    <w:rsid w:val="00083FFF"/>
    <w:rsid w:val="0008634D"/>
    <w:rsid w:val="00092A48"/>
    <w:rsid w:val="000935CB"/>
    <w:rsid w:val="00094BDC"/>
    <w:rsid w:val="00094C62"/>
    <w:rsid w:val="00095327"/>
    <w:rsid w:val="000961C9"/>
    <w:rsid w:val="0009714C"/>
    <w:rsid w:val="000A5EA5"/>
    <w:rsid w:val="000A7636"/>
    <w:rsid w:val="000B076E"/>
    <w:rsid w:val="000B1FA1"/>
    <w:rsid w:val="000B4084"/>
    <w:rsid w:val="000C0BD8"/>
    <w:rsid w:val="000C1A58"/>
    <w:rsid w:val="000C7939"/>
    <w:rsid w:val="000D0841"/>
    <w:rsid w:val="000E2753"/>
    <w:rsid w:val="000E4E66"/>
    <w:rsid w:val="000E6FC9"/>
    <w:rsid w:val="000F4E50"/>
    <w:rsid w:val="000F52AB"/>
    <w:rsid w:val="000F52EA"/>
    <w:rsid w:val="000F6C6C"/>
    <w:rsid w:val="00100F69"/>
    <w:rsid w:val="00103CB9"/>
    <w:rsid w:val="00103D00"/>
    <w:rsid w:val="00110CA2"/>
    <w:rsid w:val="00112356"/>
    <w:rsid w:val="00112AC5"/>
    <w:rsid w:val="00114D88"/>
    <w:rsid w:val="00121300"/>
    <w:rsid w:val="00121554"/>
    <w:rsid w:val="001221C1"/>
    <w:rsid w:val="00122D4B"/>
    <w:rsid w:val="00123041"/>
    <w:rsid w:val="001251AA"/>
    <w:rsid w:val="00126164"/>
    <w:rsid w:val="001267C8"/>
    <w:rsid w:val="00132D04"/>
    <w:rsid w:val="0013403D"/>
    <w:rsid w:val="00134074"/>
    <w:rsid w:val="001352BE"/>
    <w:rsid w:val="00136251"/>
    <w:rsid w:val="00137D1A"/>
    <w:rsid w:val="00141921"/>
    <w:rsid w:val="001435A9"/>
    <w:rsid w:val="001439D5"/>
    <w:rsid w:val="00146F35"/>
    <w:rsid w:val="001475A2"/>
    <w:rsid w:val="00152080"/>
    <w:rsid w:val="00156F30"/>
    <w:rsid w:val="00160C45"/>
    <w:rsid w:val="00165508"/>
    <w:rsid w:val="0016554E"/>
    <w:rsid w:val="001656A2"/>
    <w:rsid w:val="0016654F"/>
    <w:rsid w:val="00170062"/>
    <w:rsid w:val="00170D68"/>
    <w:rsid w:val="0017138E"/>
    <w:rsid w:val="0017411C"/>
    <w:rsid w:val="00174660"/>
    <w:rsid w:val="001767A3"/>
    <w:rsid w:val="00184481"/>
    <w:rsid w:val="00194DBA"/>
    <w:rsid w:val="0019618B"/>
    <w:rsid w:val="00197F7B"/>
    <w:rsid w:val="001A1E0E"/>
    <w:rsid w:val="001A3D0A"/>
    <w:rsid w:val="001A7412"/>
    <w:rsid w:val="001B0B2F"/>
    <w:rsid w:val="001B6E7A"/>
    <w:rsid w:val="001C157D"/>
    <w:rsid w:val="001C3E09"/>
    <w:rsid w:val="001C5E4A"/>
    <w:rsid w:val="001D297A"/>
    <w:rsid w:val="001D71DE"/>
    <w:rsid w:val="001E226B"/>
    <w:rsid w:val="001E30FE"/>
    <w:rsid w:val="001E5650"/>
    <w:rsid w:val="001F09D8"/>
    <w:rsid w:val="001F128D"/>
    <w:rsid w:val="001F14B3"/>
    <w:rsid w:val="001F2195"/>
    <w:rsid w:val="001F3A1B"/>
    <w:rsid w:val="001F7DC1"/>
    <w:rsid w:val="00201779"/>
    <w:rsid w:val="00201B0B"/>
    <w:rsid w:val="00203737"/>
    <w:rsid w:val="00206974"/>
    <w:rsid w:val="00207514"/>
    <w:rsid w:val="002108A0"/>
    <w:rsid w:val="00211F21"/>
    <w:rsid w:val="00214E8A"/>
    <w:rsid w:val="00220C18"/>
    <w:rsid w:val="002216A5"/>
    <w:rsid w:val="00221CB1"/>
    <w:rsid w:val="00222455"/>
    <w:rsid w:val="002242AA"/>
    <w:rsid w:val="00230615"/>
    <w:rsid w:val="00232B59"/>
    <w:rsid w:val="00234518"/>
    <w:rsid w:val="0023651A"/>
    <w:rsid w:val="002374BD"/>
    <w:rsid w:val="002429AC"/>
    <w:rsid w:val="002523B3"/>
    <w:rsid w:val="00253537"/>
    <w:rsid w:val="00254C1A"/>
    <w:rsid w:val="00254FC0"/>
    <w:rsid w:val="00255559"/>
    <w:rsid w:val="00255D93"/>
    <w:rsid w:val="00256074"/>
    <w:rsid w:val="00257436"/>
    <w:rsid w:val="00261ECF"/>
    <w:rsid w:val="00263630"/>
    <w:rsid w:val="00264720"/>
    <w:rsid w:val="00264993"/>
    <w:rsid w:val="00264D2F"/>
    <w:rsid w:val="002652C3"/>
    <w:rsid w:val="0026610C"/>
    <w:rsid w:val="00266E80"/>
    <w:rsid w:val="0026743E"/>
    <w:rsid w:val="002709AB"/>
    <w:rsid w:val="00270C21"/>
    <w:rsid w:val="002718E8"/>
    <w:rsid w:val="002753E1"/>
    <w:rsid w:val="0028305D"/>
    <w:rsid w:val="00283280"/>
    <w:rsid w:val="002873BD"/>
    <w:rsid w:val="00290CE5"/>
    <w:rsid w:val="002920A2"/>
    <w:rsid w:val="00292DCF"/>
    <w:rsid w:val="002950E1"/>
    <w:rsid w:val="00295CD6"/>
    <w:rsid w:val="002A3A15"/>
    <w:rsid w:val="002A3DB2"/>
    <w:rsid w:val="002A6BD5"/>
    <w:rsid w:val="002B43BF"/>
    <w:rsid w:val="002C0804"/>
    <w:rsid w:val="002C270A"/>
    <w:rsid w:val="002C2D0A"/>
    <w:rsid w:val="002D33A6"/>
    <w:rsid w:val="002D48FD"/>
    <w:rsid w:val="002D604F"/>
    <w:rsid w:val="002D6C7C"/>
    <w:rsid w:val="002E03E0"/>
    <w:rsid w:val="002E1FB9"/>
    <w:rsid w:val="002E24E8"/>
    <w:rsid w:val="002E3070"/>
    <w:rsid w:val="002F126D"/>
    <w:rsid w:val="002F46AD"/>
    <w:rsid w:val="002F4843"/>
    <w:rsid w:val="00301848"/>
    <w:rsid w:val="0030430E"/>
    <w:rsid w:val="00306EBB"/>
    <w:rsid w:val="00310D43"/>
    <w:rsid w:val="00313447"/>
    <w:rsid w:val="003135C0"/>
    <w:rsid w:val="0031753D"/>
    <w:rsid w:val="00320993"/>
    <w:rsid w:val="0032475D"/>
    <w:rsid w:val="00324FF6"/>
    <w:rsid w:val="00326145"/>
    <w:rsid w:val="00332D5F"/>
    <w:rsid w:val="0033621E"/>
    <w:rsid w:val="00337080"/>
    <w:rsid w:val="003375E5"/>
    <w:rsid w:val="00341031"/>
    <w:rsid w:val="0034193F"/>
    <w:rsid w:val="00341C84"/>
    <w:rsid w:val="00347046"/>
    <w:rsid w:val="003512F3"/>
    <w:rsid w:val="00356ABF"/>
    <w:rsid w:val="00360403"/>
    <w:rsid w:val="00366A6E"/>
    <w:rsid w:val="0037158A"/>
    <w:rsid w:val="00372685"/>
    <w:rsid w:val="003772E1"/>
    <w:rsid w:val="003808D4"/>
    <w:rsid w:val="00380B84"/>
    <w:rsid w:val="00384C14"/>
    <w:rsid w:val="00384FBC"/>
    <w:rsid w:val="003900F7"/>
    <w:rsid w:val="003929C7"/>
    <w:rsid w:val="00395151"/>
    <w:rsid w:val="0039625C"/>
    <w:rsid w:val="003A1D8E"/>
    <w:rsid w:val="003A339D"/>
    <w:rsid w:val="003A450A"/>
    <w:rsid w:val="003A53C5"/>
    <w:rsid w:val="003A56EF"/>
    <w:rsid w:val="003A62A9"/>
    <w:rsid w:val="003A79C6"/>
    <w:rsid w:val="003B0739"/>
    <w:rsid w:val="003B12A1"/>
    <w:rsid w:val="003C1041"/>
    <w:rsid w:val="003C2A9A"/>
    <w:rsid w:val="003C4198"/>
    <w:rsid w:val="003C7654"/>
    <w:rsid w:val="003D16B1"/>
    <w:rsid w:val="003D1C29"/>
    <w:rsid w:val="003D25B0"/>
    <w:rsid w:val="003E0D15"/>
    <w:rsid w:val="003E617B"/>
    <w:rsid w:val="003E644B"/>
    <w:rsid w:val="003E6845"/>
    <w:rsid w:val="003E6BF6"/>
    <w:rsid w:val="003E7212"/>
    <w:rsid w:val="003F4F98"/>
    <w:rsid w:val="003F5C85"/>
    <w:rsid w:val="003F7567"/>
    <w:rsid w:val="00401BF0"/>
    <w:rsid w:val="00401E9A"/>
    <w:rsid w:val="00406A31"/>
    <w:rsid w:val="004119C9"/>
    <w:rsid w:val="0041644A"/>
    <w:rsid w:val="0042561D"/>
    <w:rsid w:val="00426D06"/>
    <w:rsid w:val="00433D05"/>
    <w:rsid w:val="00434242"/>
    <w:rsid w:val="00435C9F"/>
    <w:rsid w:val="00445104"/>
    <w:rsid w:val="004466C1"/>
    <w:rsid w:val="004502ED"/>
    <w:rsid w:val="004548A0"/>
    <w:rsid w:val="00454B9D"/>
    <w:rsid w:val="00455C8B"/>
    <w:rsid w:val="004579C9"/>
    <w:rsid w:val="004611EE"/>
    <w:rsid w:val="00464A5B"/>
    <w:rsid w:val="004656E2"/>
    <w:rsid w:val="00467A53"/>
    <w:rsid w:val="00471812"/>
    <w:rsid w:val="004729AC"/>
    <w:rsid w:val="0047434F"/>
    <w:rsid w:val="00474E03"/>
    <w:rsid w:val="00475024"/>
    <w:rsid w:val="004762CE"/>
    <w:rsid w:val="00476CFE"/>
    <w:rsid w:val="00477C98"/>
    <w:rsid w:val="00483A4F"/>
    <w:rsid w:val="0048607F"/>
    <w:rsid w:val="004860FA"/>
    <w:rsid w:val="004869BC"/>
    <w:rsid w:val="00487F41"/>
    <w:rsid w:val="004917D0"/>
    <w:rsid w:val="0049225D"/>
    <w:rsid w:val="004923F0"/>
    <w:rsid w:val="00493759"/>
    <w:rsid w:val="00493AEB"/>
    <w:rsid w:val="004A26BF"/>
    <w:rsid w:val="004A341A"/>
    <w:rsid w:val="004A3C16"/>
    <w:rsid w:val="004B5482"/>
    <w:rsid w:val="004B68EE"/>
    <w:rsid w:val="004C1702"/>
    <w:rsid w:val="004C3FA2"/>
    <w:rsid w:val="004C41B2"/>
    <w:rsid w:val="004C7E3C"/>
    <w:rsid w:val="004D0998"/>
    <w:rsid w:val="004D6761"/>
    <w:rsid w:val="004D7E11"/>
    <w:rsid w:val="004E3E64"/>
    <w:rsid w:val="004E73EE"/>
    <w:rsid w:val="004E775F"/>
    <w:rsid w:val="004F1C06"/>
    <w:rsid w:val="005036D8"/>
    <w:rsid w:val="0050414C"/>
    <w:rsid w:val="00504604"/>
    <w:rsid w:val="005050A8"/>
    <w:rsid w:val="0050609B"/>
    <w:rsid w:val="005072DE"/>
    <w:rsid w:val="005136B8"/>
    <w:rsid w:val="00514919"/>
    <w:rsid w:val="00515B70"/>
    <w:rsid w:val="00515D2D"/>
    <w:rsid w:val="00516C59"/>
    <w:rsid w:val="005231F9"/>
    <w:rsid w:val="00524710"/>
    <w:rsid w:val="00524976"/>
    <w:rsid w:val="0053170B"/>
    <w:rsid w:val="00531DFD"/>
    <w:rsid w:val="0053340D"/>
    <w:rsid w:val="0053511F"/>
    <w:rsid w:val="00536667"/>
    <w:rsid w:val="00537061"/>
    <w:rsid w:val="005378D6"/>
    <w:rsid w:val="0054436F"/>
    <w:rsid w:val="00546B76"/>
    <w:rsid w:val="00547C23"/>
    <w:rsid w:val="00550A71"/>
    <w:rsid w:val="00550F25"/>
    <w:rsid w:val="00551418"/>
    <w:rsid w:val="005519FA"/>
    <w:rsid w:val="005528D8"/>
    <w:rsid w:val="00561A13"/>
    <w:rsid w:val="00561E13"/>
    <w:rsid w:val="00565127"/>
    <w:rsid w:val="0056584C"/>
    <w:rsid w:val="00573395"/>
    <w:rsid w:val="00574D12"/>
    <w:rsid w:val="00574D39"/>
    <w:rsid w:val="005758F3"/>
    <w:rsid w:val="0057736F"/>
    <w:rsid w:val="00582CFE"/>
    <w:rsid w:val="00584495"/>
    <w:rsid w:val="00586AEC"/>
    <w:rsid w:val="005918BC"/>
    <w:rsid w:val="005948BF"/>
    <w:rsid w:val="00595199"/>
    <w:rsid w:val="00596E1A"/>
    <w:rsid w:val="005A1334"/>
    <w:rsid w:val="005A16F9"/>
    <w:rsid w:val="005A2A7A"/>
    <w:rsid w:val="005A327F"/>
    <w:rsid w:val="005A3674"/>
    <w:rsid w:val="005A3E97"/>
    <w:rsid w:val="005B11E5"/>
    <w:rsid w:val="005B193B"/>
    <w:rsid w:val="005B1A75"/>
    <w:rsid w:val="005B5187"/>
    <w:rsid w:val="005C1213"/>
    <w:rsid w:val="005C1537"/>
    <w:rsid w:val="005C23B4"/>
    <w:rsid w:val="005D3F6B"/>
    <w:rsid w:val="005D4869"/>
    <w:rsid w:val="005D6EDC"/>
    <w:rsid w:val="005D7D3F"/>
    <w:rsid w:val="005E06A1"/>
    <w:rsid w:val="005E107B"/>
    <w:rsid w:val="005E11F3"/>
    <w:rsid w:val="005E3538"/>
    <w:rsid w:val="005E5A93"/>
    <w:rsid w:val="005E6191"/>
    <w:rsid w:val="005E61A3"/>
    <w:rsid w:val="005F23DA"/>
    <w:rsid w:val="006032D0"/>
    <w:rsid w:val="00604F45"/>
    <w:rsid w:val="0060523C"/>
    <w:rsid w:val="00606539"/>
    <w:rsid w:val="00607D1E"/>
    <w:rsid w:val="00607D96"/>
    <w:rsid w:val="006110EC"/>
    <w:rsid w:val="0061165C"/>
    <w:rsid w:val="0061166F"/>
    <w:rsid w:val="0061323F"/>
    <w:rsid w:val="0061328A"/>
    <w:rsid w:val="00617A50"/>
    <w:rsid w:val="0062077E"/>
    <w:rsid w:val="00623FE4"/>
    <w:rsid w:val="00632E15"/>
    <w:rsid w:val="00632ED6"/>
    <w:rsid w:val="006425C9"/>
    <w:rsid w:val="00645693"/>
    <w:rsid w:val="00650155"/>
    <w:rsid w:val="0065206A"/>
    <w:rsid w:val="00652D77"/>
    <w:rsid w:val="0065387C"/>
    <w:rsid w:val="00657E48"/>
    <w:rsid w:val="006638A2"/>
    <w:rsid w:val="006709A4"/>
    <w:rsid w:val="00670CA0"/>
    <w:rsid w:val="006725A2"/>
    <w:rsid w:val="00673667"/>
    <w:rsid w:val="00673895"/>
    <w:rsid w:val="00681287"/>
    <w:rsid w:val="0068562B"/>
    <w:rsid w:val="00687953"/>
    <w:rsid w:val="006935DC"/>
    <w:rsid w:val="006976A5"/>
    <w:rsid w:val="0069793F"/>
    <w:rsid w:val="006A39CA"/>
    <w:rsid w:val="006A4592"/>
    <w:rsid w:val="006A78A0"/>
    <w:rsid w:val="006B4D16"/>
    <w:rsid w:val="006B6135"/>
    <w:rsid w:val="006C0201"/>
    <w:rsid w:val="006C1D1B"/>
    <w:rsid w:val="006C22D8"/>
    <w:rsid w:val="006C39AD"/>
    <w:rsid w:val="006C4B4F"/>
    <w:rsid w:val="006C7239"/>
    <w:rsid w:val="006D061C"/>
    <w:rsid w:val="006D0A5B"/>
    <w:rsid w:val="006D1F37"/>
    <w:rsid w:val="006D2034"/>
    <w:rsid w:val="006D3775"/>
    <w:rsid w:val="006D6CA1"/>
    <w:rsid w:val="006E55D0"/>
    <w:rsid w:val="006F0786"/>
    <w:rsid w:val="006F107B"/>
    <w:rsid w:val="006F26A1"/>
    <w:rsid w:val="006F32AD"/>
    <w:rsid w:val="006F5F4D"/>
    <w:rsid w:val="006F6CAB"/>
    <w:rsid w:val="006F78AC"/>
    <w:rsid w:val="007005CC"/>
    <w:rsid w:val="00701E3E"/>
    <w:rsid w:val="00701ECE"/>
    <w:rsid w:val="00706492"/>
    <w:rsid w:val="00706F6F"/>
    <w:rsid w:val="00716519"/>
    <w:rsid w:val="00717561"/>
    <w:rsid w:val="007176AB"/>
    <w:rsid w:val="00726BBE"/>
    <w:rsid w:val="0073469A"/>
    <w:rsid w:val="00742D89"/>
    <w:rsid w:val="00744C49"/>
    <w:rsid w:val="00747770"/>
    <w:rsid w:val="00750BF3"/>
    <w:rsid w:val="007534DB"/>
    <w:rsid w:val="0075464C"/>
    <w:rsid w:val="00754A43"/>
    <w:rsid w:val="007603F6"/>
    <w:rsid w:val="007610B6"/>
    <w:rsid w:val="00762B19"/>
    <w:rsid w:val="00763789"/>
    <w:rsid w:val="00766C7E"/>
    <w:rsid w:val="00770CB7"/>
    <w:rsid w:val="00772C33"/>
    <w:rsid w:val="007742EA"/>
    <w:rsid w:val="007743EE"/>
    <w:rsid w:val="00774E9A"/>
    <w:rsid w:val="00781143"/>
    <w:rsid w:val="0078523D"/>
    <w:rsid w:val="007A0794"/>
    <w:rsid w:val="007A1CA3"/>
    <w:rsid w:val="007A3AFA"/>
    <w:rsid w:val="007A571B"/>
    <w:rsid w:val="007A5B0D"/>
    <w:rsid w:val="007A66B5"/>
    <w:rsid w:val="007B2AB5"/>
    <w:rsid w:val="007B5415"/>
    <w:rsid w:val="007B7302"/>
    <w:rsid w:val="007C0324"/>
    <w:rsid w:val="007C17D1"/>
    <w:rsid w:val="007C17FF"/>
    <w:rsid w:val="007C39D1"/>
    <w:rsid w:val="007D02AE"/>
    <w:rsid w:val="007D1421"/>
    <w:rsid w:val="007D3E58"/>
    <w:rsid w:val="007D649B"/>
    <w:rsid w:val="007D674B"/>
    <w:rsid w:val="007E381F"/>
    <w:rsid w:val="007E3B9B"/>
    <w:rsid w:val="007E7619"/>
    <w:rsid w:val="007E79CB"/>
    <w:rsid w:val="007F142E"/>
    <w:rsid w:val="007F399E"/>
    <w:rsid w:val="00800904"/>
    <w:rsid w:val="008063E1"/>
    <w:rsid w:val="008105A8"/>
    <w:rsid w:val="00812753"/>
    <w:rsid w:val="008213B3"/>
    <w:rsid w:val="00821BD5"/>
    <w:rsid w:val="008223DB"/>
    <w:rsid w:val="00822E74"/>
    <w:rsid w:val="00823ED1"/>
    <w:rsid w:val="0082499D"/>
    <w:rsid w:val="00826521"/>
    <w:rsid w:val="00826E64"/>
    <w:rsid w:val="008276E3"/>
    <w:rsid w:val="00831C76"/>
    <w:rsid w:val="00833306"/>
    <w:rsid w:val="00834215"/>
    <w:rsid w:val="008379C9"/>
    <w:rsid w:val="00846E54"/>
    <w:rsid w:val="008537EC"/>
    <w:rsid w:val="0085500F"/>
    <w:rsid w:val="008559C0"/>
    <w:rsid w:val="008607B2"/>
    <w:rsid w:val="008628DB"/>
    <w:rsid w:val="008676F0"/>
    <w:rsid w:val="00870DA2"/>
    <w:rsid w:val="00870EF1"/>
    <w:rsid w:val="008730F9"/>
    <w:rsid w:val="00874234"/>
    <w:rsid w:val="0087548F"/>
    <w:rsid w:val="008770BE"/>
    <w:rsid w:val="00884E9A"/>
    <w:rsid w:val="008937FD"/>
    <w:rsid w:val="008939AE"/>
    <w:rsid w:val="00896281"/>
    <w:rsid w:val="0089665F"/>
    <w:rsid w:val="00897E80"/>
    <w:rsid w:val="008A5D3F"/>
    <w:rsid w:val="008A6E65"/>
    <w:rsid w:val="008A7652"/>
    <w:rsid w:val="008B09AE"/>
    <w:rsid w:val="008B2A93"/>
    <w:rsid w:val="008B4824"/>
    <w:rsid w:val="008B50DB"/>
    <w:rsid w:val="008B5E67"/>
    <w:rsid w:val="008B7D78"/>
    <w:rsid w:val="008C15B5"/>
    <w:rsid w:val="008C3BD9"/>
    <w:rsid w:val="008D07DC"/>
    <w:rsid w:val="008D0D9A"/>
    <w:rsid w:val="008D392B"/>
    <w:rsid w:val="008D417A"/>
    <w:rsid w:val="008D51F0"/>
    <w:rsid w:val="008E175D"/>
    <w:rsid w:val="008E347F"/>
    <w:rsid w:val="008E4FC5"/>
    <w:rsid w:val="008E5A1A"/>
    <w:rsid w:val="008F06E8"/>
    <w:rsid w:val="008F1224"/>
    <w:rsid w:val="008F4CCB"/>
    <w:rsid w:val="008F57A8"/>
    <w:rsid w:val="009001E9"/>
    <w:rsid w:val="00901C89"/>
    <w:rsid w:val="009020D9"/>
    <w:rsid w:val="009034DC"/>
    <w:rsid w:val="00903793"/>
    <w:rsid w:val="009079A2"/>
    <w:rsid w:val="00911256"/>
    <w:rsid w:val="009179C3"/>
    <w:rsid w:val="009213B8"/>
    <w:rsid w:val="00921B70"/>
    <w:rsid w:val="00923C73"/>
    <w:rsid w:val="00933407"/>
    <w:rsid w:val="009348EC"/>
    <w:rsid w:val="00935314"/>
    <w:rsid w:val="00941573"/>
    <w:rsid w:val="00941FC0"/>
    <w:rsid w:val="009436FD"/>
    <w:rsid w:val="00945876"/>
    <w:rsid w:val="009478E6"/>
    <w:rsid w:val="00952A5E"/>
    <w:rsid w:val="009602B1"/>
    <w:rsid w:val="0096638E"/>
    <w:rsid w:val="00972615"/>
    <w:rsid w:val="00976C11"/>
    <w:rsid w:val="00980BE7"/>
    <w:rsid w:val="00984E5B"/>
    <w:rsid w:val="00990D8B"/>
    <w:rsid w:val="00990DA1"/>
    <w:rsid w:val="00993803"/>
    <w:rsid w:val="00996CC6"/>
    <w:rsid w:val="00996EAD"/>
    <w:rsid w:val="009A0692"/>
    <w:rsid w:val="009A0C49"/>
    <w:rsid w:val="009A166E"/>
    <w:rsid w:val="009A4F49"/>
    <w:rsid w:val="009A690F"/>
    <w:rsid w:val="009A7456"/>
    <w:rsid w:val="009B1169"/>
    <w:rsid w:val="009B3412"/>
    <w:rsid w:val="009B4AF8"/>
    <w:rsid w:val="009C0395"/>
    <w:rsid w:val="009C090E"/>
    <w:rsid w:val="009C13B2"/>
    <w:rsid w:val="009C1B05"/>
    <w:rsid w:val="009C39CB"/>
    <w:rsid w:val="009D012B"/>
    <w:rsid w:val="009D52EA"/>
    <w:rsid w:val="009D537E"/>
    <w:rsid w:val="009D6D42"/>
    <w:rsid w:val="009D729A"/>
    <w:rsid w:val="009E02EB"/>
    <w:rsid w:val="009E3AE1"/>
    <w:rsid w:val="009E468A"/>
    <w:rsid w:val="009E4C8D"/>
    <w:rsid w:val="009E6FD0"/>
    <w:rsid w:val="009F134A"/>
    <w:rsid w:val="009F2091"/>
    <w:rsid w:val="009F20A4"/>
    <w:rsid w:val="009F3962"/>
    <w:rsid w:val="009F7D41"/>
    <w:rsid w:val="00A04144"/>
    <w:rsid w:val="00A056C8"/>
    <w:rsid w:val="00A06789"/>
    <w:rsid w:val="00A11601"/>
    <w:rsid w:val="00A11772"/>
    <w:rsid w:val="00A144DD"/>
    <w:rsid w:val="00A14784"/>
    <w:rsid w:val="00A2148E"/>
    <w:rsid w:val="00A2542E"/>
    <w:rsid w:val="00A349A7"/>
    <w:rsid w:val="00A37058"/>
    <w:rsid w:val="00A373C5"/>
    <w:rsid w:val="00A404E7"/>
    <w:rsid w:val="00A44468"/>
    <w:rsid w:val="00A4515C"/>
    <w:rsid w:val="00A46023"/>
    <w:rsid w:val="00A52703"/>
    <w:rsid w:val="00A53748"/>
    <w:rsid w:val="00A53781"/>
    <w:rsid w:val="00A56FA1"/>
    <w:rsid w:val="00A57AD7"/>
    <w:rsid w:val="00A6052C"/>
    <w:rsid w:val="00A61812"/>
    <w:rsid w:val="00A64636"/>
    <w:rsid w:val="00A70D14"/>
    <w:rsid w:val="00A71188"/>
    <w:rsid w:val="00A721AB"/>
    <w:rsid w:val="00A72A2E"/>
    <w:rsid w:val="00A76176"/>
    <w:rsid w:val="00A80502"/>
    <w:rsid w:val="00A809F7"/>
    <w:rsid w:val="00A81740"/>
    <w:rsid w:val="00A82B0F"/>
    <w:rsid w:val="00A84B4F"/>
    <w:rsid w:val="00A85465"/>
    <w:rsid w:val="00A8586F"/>
    <w:rsid w:val="00A860B4"/>
    <w:rsid w:val="00A86167"/>
    <w:rsid w:val="00A87E64"/>
    <w:rsid w:val="00A93403"/>
    <w:rsid w:val="00A93810"/>
    <w:rsid w:val="00A93929"/>
    <w:rsid w:val="00AA3431"/>
    <w:rsid w:val="00AA35B8"/>
    <w:rsid w:val="00AA4139"/>
    <w:rsid w:val="00AA77BE"/>
    <w:rsid w:val="00AA7F57"/>
    <w:rsid w:val="00AB1074"/>
    <w:rsid w:val="00AB1CDA"/>
    <w:rsid w:val="00AB5450"/>
    <w:rsid w:val="00AB5DA7"/>
    <w:rsid w:val="00AB743D"/>
    <w:rsid w:val="00AC07FF"/>
    <w:rsid w:val="00AC0E3C"/>
    <w:rsid w:val="00AC1ADE"/>
    <w:rsid w:val="00AC4059"/>
    <w:rsid w:val="00AC5274"/>
    <w:rsid w:val="00AD0243"/>
    <w:rsid w:val="00AD1004"/>
    <w:rsid w:val="00AD336F"/>
    <w:rsid w:val="00AD6813"/>
    <w:rsid w:val="00AD697B"/>
    <w:rsid w:val="00AE1CB0"/>
    <w:rsid w:val="00AE3B1F"/>
    <w:rsid w:val="00AF0910"/>
    <w:rsid w:val="00AF48CD"/>
    <w:rsid w:val="00AF5F9A"/>
    <w:rsid w:val="00AF713D"/>
    <w:rsid w:val="00B02842"/>
    <w:rsid w:val="00B02E71"/>
    <w:rsid w:val="00B04A45"/>
    <w:rsid w:val="00B04E51"/>
    <w:rsid w:val="00B07B0A"/>
    <w:rsid w:val="00B12A9A"/>
    <w:rsid w:val="00B13FEF"/>
    <w:rsid w:val="00B15F9B"/>
    <w:rsid w:val="00B16D05"/>
    <w:rsid w:val="00B21570"/>
    <w:rsid w:val="00B27278"/>
    <w:rsid w:val="00B311D4"/>
    <w:rsid w:val="00B322E9"/>
    <w:rsid w:val="00B32A7D"/>
    <w:rsid w:val="00B339FD"/>
    <w:rsid w:val="00B34791"/>
    <w:rsid w:val="00B430A8"/>
    <w:rsid w:val="00B4408B"/>
    <w:rsid w:val="00B4746C"/>
    <w:rsid w:val="00B47625"/>
    <w:rsid w:val="00B47FAA"/>
    <w:rsid w:val="00B50F8C"/>
    <w:rsid w:val="00B52581"/>
    <w:rsid w:val="00B5711B"/>
    <w:rsid w:val="00B618A9"/>
    <w:rsid w:val="00B61FFC"/>
    <w:rsid w:val="00B64B96"/>
    <w:rsid w:val="00B6587A"/>
    <w:rsid w:val="00B66246"/>
    <w:rsid w:val="00B665D1"/>
    <w:rsid w:val="00B665F2"/>
    <w:rsid w:val="00B70C08"/>
    <w:rsid w:val="00B75E41"/>
    <w:rsid w:val="00B76781"/>
    <w:rsid w:val="00B7701B"/>
    <w:rsid w:val="00B86A0C"/>
    <w:rsid w:val="00B9551C"/>
    <w:rsid w:val="00B95CDC"/>
    <w:rsid w:val="00B96DE0"/>
    <w:rsid w:val="00B979B4"/>
    <w:rsid w:val="00BA165A"/>
    <w:rsid w:val="00BA185C"/>
    <w:rsid w:val="00BA600A"/>
    <w:rsid w:val="00BB07B2"/>
    <w:rsid w:val="00BB0C55"/>
    <w:rsid w:val="00BB1254"/>
    <w:rsid w:val="00BB144F"/>
    <w:rsid w:val="00BB5242"/>
    <w:rsid w:val="00BB6909"/>
    <w:rsid w:val="00BB748D"/>
    <w:rsid w:val="00BC166D"/>
    <w:rsid w:val="00BC2B99"/>
    <w:rsid w:val="00BC3ACE"/>
    <w:rsid w:val="00BC5F06"/>
    <w:rsid w:val="00BC7A26"/>
    <w:rsid w:val="00BD0DD1"/>
    <w:rsid w:val="00BD342F"/>
    <w:rsid w:val="00BD3E4A"/>
    <w:rsid w:val="00BD68F8"/>
    <w:rsid w:val="00BE1344"/>
    <w:rsid w:val="00BE22EB"/>
    <w:rsid w:val="00BE3014"/>
    <w:rsid w:val="00BE37C0"/>
    <w:rsid w:val="00BF38E8"/>
    <w:rsid w:val="00BF3D3A"/>
    <w:rsid w:val="00BF518B"/>
    <w:rsid w:val="00C025D8"/>
    <w:rsid w:val="00C05481"/>
    <w:rsid w:val="00C05FB7"/>
    <w:rsid w:val="00C1447C"/>
    <w:rsid w:val="00C155FA"/>
    <w:rsid w:val="00C17C5A"/>
    <w:rsid w:val="00C17F62"/>
    <w:rsid w:val="00C27206"/>
    <w:rsid w:val="00C3271F"/>
    <w:rsid w:val="00C35351"/>
    <w:rsid w:val="00C35E14"/>
    <w:rsid w:val="00C37E7A"/>
    <w:rsid w:val="00C41BAF"/>
    <w:rsid w:val="00C454EB"/>
    <w:rsid w:val="00C46863"/>
    <w:rsid w:val="00C501E9"/>
    <w:rsid w:val="00C54B5D"/>
    <w:rsid w:val="00C616A3"/>
    <w:rsid w:val="00C62154"/>
    <w:rsid w:val="00C634D3"/>
    <w:rsid w:val="00C66BB3"/>
    <w:rsid w:val="00C7275D"/>
    <w:rsid w:val="00C7285E"/>
    <w:rsid w:val="00C73EF0"/>
    <w:rsid w:val="00C81BEA"/>
    <w:rsid w:val="00C87589"/>
    <w:rsid w:val="00C9437D"/>
    <w:rsid w:val="00CA06F3"/>
    <w:rsid w:val="00CA12F6"/>
    <w:rsid w:val="00CA5D97"/>
    <w:rsid w:val="00CA6120"/>
    <w:rsid w:val="00CB112B"/>
    <w:rsid w:val="00CB16F9"/>
    <w:rsid w:val="00CB2FF9"/>
    <w:rsid w:val="00CB4D53"/>
    <w:rsid w:val="00CB57A7"/>
    <w:rsid w:val="00CB7028"/>
    <w:rsid w:val="00CB7A82"/>
    <w:rsid w:val="00CC0ACD"/>
    <w:rsid w:val="00CC555A"/>
    <w:rsid w:val="00CC65CD"/>
    <w:rsid w:val="00CD2438"/>
    <w:rsid w:val="00CD556D"/>
    <w:rsid w:val="00CD60A0"/>
    <w:rsid w:val="00CD62E6"/>
    <w:rsid w:val="00CE0D77"/>
    <w:rsid w:val="00CE0F8A"/>
    <w:rsid w:val="00CE1F4F"/>
    <w:rsid w:val="00CE292F"/>
    <w:rsid w:val="00CE5AE3"/>
    <w:rsid w:val="00CE6F33"/>
    <w:rsid w:val="00CF37F6"/>
    <w:rsid w:val="00CF3AD8"/>
    <w:rsid w:val="00CF3FAB"/>
    <w:rsid w:val="00CF4FF2"/>
    <w:rsid w:val="00D01357"/>
    <w:rsid w:val="00D01605"/>
    <w:rsid w:val="00D01682"/>
    <w:rsid w:val="00D018B5"/>
    <w:rsid w:val="00D029E7"/>
    <w:rsid w:val="00D06839"/>
    <w:rsid w:val="00D15773"/>
    <w:rsid w:val="00D16776"/>
    <w:rsid w:val="00D20439"/>
    <w:rsid w:val="00D2112A"/>
    <w:rsid w:val="00D213C0"/>
    <w:rsid w:val="00D25360"/>
    <w:rsid w:val="00D269C4"/>
    <w:rsid w:val="00D27523"/>
    <w:rsid w:val="00D33215"/>
    <w:rsid w:val="00D36920"/>
    <w:rsid w:val="00D370E9"/>
    <w:rsid w:val="00D409C8"/>
    <w:rsid w:val="00D4276B"/>
    <w:rsid w:val="00D43359"/>
    <w:rsid w:val="00D43FC0"/>
    <w:rsid w:val="00D443DA"/>
    <w:rsid w:val="00D46027"/>
    <w:rsid w:val="00D465EB"/>
    <w:rsid w:val="00D53104"/>
    <w:rsid w:val="00D548F1"/>
    <w:rsid w:val="00D57EEB"/>
    <w:rsid w:val="00D63311"/>
    <w:rsid w:val="00D671C4"/>
    <w:rsid w:val="00D7381F"/>
    <w:rsid w:val="00D73AF5"/>
    <w:rsid w:val="00D751EA"/>
    <w:rsid w:val="00D75CFC"/>
    <w:rsid w:val="00D82347"/>
    <w:rsid w:val="00D828C9"/>
    <w:rsid w:val="00D82B8C"/>
    <w:rsid w:val="00D83221"/>
    <w:rsid w:val="00D83F07"/>
    <w:rsid w:val="00D873B7"/>
    <w:rsid w:val="00D9003D"/>
    <w:rsid w:val="00D904F1"/>
    <w:rsid w:val="00D92E0F"/>
    <w:rsid w:val="00D92EE7"/>
    <w:rsid w:val="00D9382F"/>
    <w:rsid w:val="00D938FD"/>
    <w:rsid w:val="00D95489"/>
    <w:rsid w:val="00D9680E"/>
    <w:rsid w:val="00DA0520"/>
    <w:rsid w:val="00DA078C"/>
    <w:rsid w:val="00DA15B1"/>
    <w:rsid w:val="00DA247E"/>
    <w:rsid w:val="00DA396B"/>
    <w:rsid w:val="00DA3B90"/>
    <w:rsid w:val="00DA516F"/>
    <w:rsid w:val="00DA6B86"/>
    <w:rsid w:val="00DB38F8"/>
    <w:rsid w:val="00DB3FA8"/>
    <w:rsid w:val="00DB67AF"/>
    <w:rsid w:val="00DD25AC"/>
    <w:rsid w:val="00DD4C9F"/>
    <w:rsid w:val="00DE09D8"/>
    <w:rsid w:val="00DE13C6"/>
    <w:rsid w:val="00DE1AE2"/>
    <w:rsid w:val="00DE723B"/>
    <w:rsid w:val="00DF69D8"/>
    <w:rsid w:val="00E00A88"/>
    <w:rsid w:val="00E02908"/>
    <w:rsid w:val="00E038B1"/>
    <w:rsid w:val="00E12D03"/>
    <w:rsid w:val="00E142F6"/>
    <w:rsid w:val="00E15912"/>
    <w:rsid w:val="00E16594"/>
    <w:rsid w:val="00E16C77"/>
    <w:rsid w:val="00E178BA"/>
    <w:rsid w:val="00E20BD8"/>
    <w:rsid w:val="00E20F23"/>
    <w:rsid w:val="00E21C47"/>
    <w:rsid w:val="00E26525"/>
    <w:rsid w:val="00E27354"/>
    <w:rsid w:val="00E42DD1"/>
    <w:rsid w:val="00E65629"/>
    <w:rsid w:val="00E72120"/>
    <w:rsid w:val="00E7249F"/>
    <w:rsid w:val="00E73D51"/>
    <w:rsid w:val="00E751FE"/>
    <w:rsid w:val="00E75DC7"/>
    <w:rsid w:val="00E76D18"/>
    <w:rsid w:val="00E76FBC"/>
    <w:rsid w:val="00E807B7"/>
    <w:rsid w:val="00E82DAA"/>
    <w:rsid w:val="00E91FFD"/>
    <w:rsid w:val="00E92828"/>
    <w:rsid w:val="00E928E3"/>
    <w:rsid w:val="00EA14E4"/>
    <w:rsid w:val="00EA59D2"/>
    <w:rsid w:val="00EA5B54"/>
    <w:rsid w:val="00EA5F90"/>
    <w:rsid w:val="00EA77F3"/>
    <w:rsid w:val="00EB1174"/>
    <w:rsid w:val="00EB201E"/>
    <w:rsid w:val="00EB2108"/>
    <w:rsid w:val="00EB5677"/>
    <w:rsid w:val="00EB607C"/>
    <w:rsid w:val="00EB7C68"/>
    <w:rsid w:val="00EC001A"/>
    <w:rsid w:val="00EC234A"/>
    <w:rsid w:val="00EC3753"/>
    <w:rsid w:val="00EC4590"/>
    <w:rsid w:val="00EC4D60"/>
    <w:rsid w:val="00EC72D5"/>
    <w:rsid w:val="00EC788E"/>
    <w:rsid w:val="00EC7BA9"/>
    <w:rsid w:val="00ED1C6C"/>
    <w:rsid w:val="00ED2C0F"/>
    <w:rsid w:val="00ED366C"/>
    <w:rsid w:val="00ED4BBA"/>
    <w:rsid w:val="00ED7564"/>
    <w:rsid w:val="00EE23D3"/>
    <w:rsid w:val="00EE561B"/>
    <w:rsid w:val="00F00AE3"/>
    <w:rsid w:val="00F04DFA"/>
    <w:rsid w:val="00F04F4B"/>
    <w:rsid w:val="00F06A73"/>
    <w:rsid w:val="00F06B49"/>
    <w:rsid w:val="00F06D68"/>
    <w:rsid w:val="00F07A70"/>
    <w:rsid w:val="00F10E73"/>
    <w:rsid w:val="00F14BA9"/>
    <w:rsid w:val="00F14D73"/>
    <w:rsid w:val="00F15FB8"/>
    <w:rsid w:val="00F16D89"/>
    <w:rsid w:val="00F2315C"/>
    <w:rsid w:val="00F2409C"/>
    <w:rsid w:val="00F25178"/>
    <w:rsid w:val="00F25938"/>
    <w:rsid w:val="00F25ECE"/>
    <w:rsid w:val="00F27BF8"/>
    <w:rsid w:val="00F32578"/>
    <w:rsid w:val="00F36683"/>
    <w:rsid w:val="00F37ACE"/>
    <w:rsid w:val="00F37FE1"/>
    <w:rsid w:val="00F40B7C"/>
    <w:rsid w:val="00F4291D"/>
    <w:rsid w:val="00F44A36"/>
    <w:rsid w:val="00F466D6"/>
    <w:rsid w:val="00F4670A"/>
    <w:rsid w:val="00F4731C"/>
    <w:rsid w:val="00F52177"/>
    <w:rsid w:val="00F53CD7"/>
    <w:rsid w:val="00F553E4"/>
    <w:rsid w:val="00F56C55"/>
    <w:rsid w:val="00F611D0"/>
    <w:rsid w:val="00F62C8A"/>
    <w:rsid w:val="00F67846"/>
    <w:rsid w:val="00F715CF"/>
    <w:rsid w:val="00F72D51"/>
    <w:rsid w:val="00F759E8"/>
    <w:rsid w:val="00F7667D"/>
    <w:rsid w:val="00F76984"/>
    <w:rsid w:val="00F76F44"/>
    <w:rsid w:val="00F77E01"/>
    <w:rsid w:val="00F81F7B"/>
    <w:rsid w:val="00F833B1"/>
    <w:rsid w:val="00F84633"/>
    <w:rsid w:val="00F86BFE"/>
    <w:rsid w:val="00F90614"/>
    <w:rsid w:val="00F91FCD"/>
    <w:rsid w:val="00F93FCD"/>
    <w:rsid w:val="00F95232"/>
    <w:rsid w:val="00FA0192"/>
    <w:rsid w:val="00FA381B"/>
    <w:rsid w:val="00FB0D2B"/>
    <w:rsid w:val="00FB5583"/>
    <w:rsid w:val="00FC3EAB"/>
    <w:rsid w:val="00FC5FBD"/>
    <w:rsid w:val="00FC6B63"/>
    <w:rsid w:val="00FD0402"/>
    <w:rsid w:val="00FD3DAA"/>
    <w:rsid w:val="00FD4730"/>
    <w:rsid w:val="00FE042A"/>
    <w:rsid w:val="00FE10E5"/>
    <w:rsid w:val="00FF53DE"/>
    <w:rsid w:val="00FF6052"/>
    <w:rsid w:val="00FF60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5F4CA"/>
  <w15:docId w15:val="{3A8F91EF-9248-4057-B1A4-D6FB3CEE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1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7701B"/>
    <w:pPr>
      <w:keepNext/>
      <w:jc w:val="center"/>
      <w:outlineLvl w:val="1"/>
    </w:pPr>
    <w:rPr>
      <w:rFonts w:ascii="Verdana" w:hAnsi="Verdana"/>
      <w:b/>
      <w:bCs/>
      <w:i/>
      <w:iCs/>
      <w:sz w:val="50"/>
    </w:rPr>
  </w:style>
  <w:style w:type="paragraph" w:styleId="Ttulo3">
    <w:name w:val="heading 3"/>
    <w:basedOn w:val="Normal"/>
    <w:next w:val="Normal"/>
    <w:link w:val="Ttulo3Char"/>
    <w:qFormat/>
    <w:rsid w:val="0047434F"/>
    <w:pPr>
      <w:keepNext/>
      <w:jc w:val="right"/>
      <w:outlineLvl w:val="2"/>
    </w:pPr>
    <w:rPr>
      <w:b/>
      <w:color w:val="000000"/>
      <w:sz w:val="26"/>
      <w:szCs w:val="20"/>
    </w:rPr>
  </w:style>
  <w:style w:type="paragraph" w:styleId="Ttulo4">
    <w:name w:val="heading 4"/>
    <w:basedOn w:val="Normal"/>
    <w:next w:val="Normal"/>
    <w:link w:val="Ttulo4Char"/>
    <w:qFormat/>
    <w:rsid w:val="0047434F"/>
    <w:pPr>
      <w:keepNext/>
      <w:outlineLvl w:val="3"/>
    </w:pPr>
    <w:rPr>
      <w:szCs w:val="20"/>
    </w:rPr>
  </w:style>
  <w:style w:type="paragraph" w:styleId="Ttulo5">
    <w:name w:val="heading 5"/>
    <w:basedOn w:val="Normal"/>
    <w:next w:val="Normal"/>
    <w:link w:val="Ttulo5Char"/>
    <w:unhideWhenUsed/>
    <w:qFormat/>
    <w:rsid w:val="0036040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47434F"/>
    <w:pPr>
      <w:keepNext/>
      <w:jc w:val="center"/>
      <w:outlineLvl w:val="5"/>
    </w:pPr>
    <w:rPr>
      <w:rFonts w:ascii="Verdana" w:hAnsi="Verdana" w:cs="Courier New"/>
      <w:i/>
      <w:iCs/>
      <w:szCs w:val="20"/>
    </w:rPr>
  </w:style>
  <w:style w:type="paragraph" w:styleId="Ttulo7">
    <w:name w:val="heading 7"/>
    <w:basedOn w:val="Normal"/>
    <w:next w:val="Normal"/>
    <w:link w:val="Ttulo7Char"/>
    <w:unhideWhenUsed/>
    <w:qFormat/>
    <w:rsid w:val="00201B0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201B0B"/>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uiPriority w:val="99"/>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201B0B"/>
    <w:pPr>
      <w:spacing w:after="120"/>
    </w:pPr>
  </w:style>
  <w:style w:type="character" w:customStyle="1" w:styleId="CorpodetextoChar">
    <w:name w:val="Corpo de texto Char"/>
    <w:basedOn w:val="Fontepargpadro"/>
    <w:link w:val="Corpodetexto"/>
    <w:uiPriority w:val="99"/>
    <w:semiHidden/>
    <w:rsid w:val="00201B0B"/>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01B0B"/>
    <w:pPr>
      <w:spacing w:after="120" w:line="480" w:lineRule="auto"/>
    </w:pPr>
  </w:style>
  <w:style w:type="character" w:customStyle="1" w:styleId="Corpodetexto2Char">
    <w:name w:val="Corpo de texto 2 Char"/>
    <w:basedOn w:val="Fontepargpadro"/>
    <w:link w:val="Corpodetexto2"/>
    <w:rsid w:val="00201B0B"/>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rsid w:val="00201B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rsid w:val="00201B0B"/>
    <w:rPr>
      <w:rFonts w:ascii="Calibri" w:eastAsia="Times New Roman" w:hAnsi="Calibri" w:cs="Times New Roman"/>
      <w:i/>
      <w:iCs/>
      <w:sz w:val="24"/>
      <w:szCs w:val="24"/>
      <w:lang w:eastAsia="pt-BR"/>
    </w:rPr>
  </w:style>
  <w:style w:type="paragraph" w:styleId="Ttulo">
    <w:name w:val="Title"/>
    <w:basedOn w:val="Normal"/>
    <w:link w:val="TtuloChar"/>
    <w:qFormat/>
    <w:rsid w:val="00201B0B"/>
    <w:pPr>
      <w:spacing w:before="240" w:after="60"/>
      <w:jc w:val="center"/>
    </w:pPr>
    <w:rPr>
      <w:rFonts w:ascii="Arial" w:hAnsi="Arial"/>
      <w:b/>
      <w:kern w:val="28"/>
      <w:sz w:val="32"/>
      <w:szCs w:val="20"/>
    </w:rPr>
  </w:style>
  <w:style w:type="character" w:customStyle="1" w:styleId="TtuloChar">
    <w:name w:val="Título Char"/>
    <w:basedOn w:val="Fontepargpadro"/>
    <w:link w:val="Ttulo"/>
    <w:rsid w:val="00201B0B"/>
    <w:rPr>
      <w:rFonts w:ascii="Arial" w:eastAsia="Times New Roman" w:hAnsi="Arial" w:cs="Times New Roman"/>
      <w:b/>
      <w:kern w:val="28"/>
      <w:sz w:val="32"/>
      <w:szCs w:val="20"/>
      <w:lang w:eastAsia="pt-BR"/>
    </w:rPr>
  </w:style>
  <w:style w:type="character" w:customStyle="1" w:styleId="Ttulo5Char">
    <w:name w:val="Título 5 Char"/>
    <w:basedOn w:val="Fontepargpadro"/>
    <w:link w:val="Ttulo5"/>
    <w:uiPriority w:val="9"/>
    <w:semiHidden/>
    <w:rsid w:val="00360403"/>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623FE4"/>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semiHidden/>
    <w:unhideWhenUsed/>
    <w:rsid w:val="00623FE4"/>
    <w:rPr>
      <w:rFonts w:ascii="Tahoma" w:hAnsi="Tahoma" w:cs="Tahoma"/>
      <w:sz w:val="16"/>
      <w:szCs w:val="16"/>
    </w:rPr>
  </w:style>
  <w:style w:type="character" w:customStyle="1" w:styleId="TextodebaloChar">
    <w:name w:val="Texto de balão Char"/>
    <w:basedOn w:val="Fontepargpadro"/>
    <w:link w:val="Textodebalo"/>
    <w:uiPriority w:val="99"/>
    <w:semiHidden/>
    <w:rsid w:val="00623FE4"/>
    <w:rPr>
      <w:rFonts w:ascii="Tahoma" w:eastAsia="Times New Roman" w:hAnsi="Tahoma" w:cs="Tahoma"/>
      <w:sz w:val="16"/>
      <w:szCs w:val="16"/>
      <w:lang w:eastAsia="pt-BR"/>
    </w:rPr>
  </w:style>
  <w:style w:type="paragraph" w:styleId="PargrafodaLista">
    <w:name w:val="List Paragraph"/>
    <w:basedOn w:val="Normal"/>
    <w:uiPriority w:val="34"/>
    <w:qFormat/>
    <w:rsid w:val="00D43359"/>
    <w:pPr>
      <w:ind w:left="720"/>
      <w:contextualSpacing/>
    </w:pPr>
  </w:style>
  <w:style w:type="character" w:customStyle="1" w:styleId="Ttulo3Char">
    <w:name w:val="Título 3 Char"/>
    <w:basedOn w:val="Fontepargpadro"/>
    <w:link w:val="Ttulo3"/>
    <w:rsid w:val="0047434F"/>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rsid w:val="0047434F"/>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7434F"/>
    <w:rPr>
      <w:rFonts w:ascii="Verdana" w:eastAsia="Times New Roman" w:hAnsi="Verdana" w:cs="Courier New"/>
      <w:i/>
      <w:iCs/>
      <w:sz w:val="24"/>
      <w:szCs w:val="20"/>
      <w:lang w:eastAsia="pt-BR"/>
    </w:rPr>
  </w:style>
  <w:style w:type="paragraph" w:customStyle="1" w:styleId="PginaXdeY">
    <w:name w:val="Página X de Y"/>
    <w:rsid w:val="0047434F"/>
    <w:pPr>
      <w:spacing w:after="0" w:line="240" w:lineRule="auto"/>
    </w:pPr>
    <w:rPr>
      <w:rFonts w:ascii="Times New Roman" w:eastAsia="Times New Roman" w:hAnsi="Times New Roman" w:cs="Times New Roman"/>
      <w:sz w:val="24"/>
      <w:szCs w:val="24"/>
      <w:lang w:eastAsia="pt-BR"/>
    </w:rPr>
  </w:style>
  <w:style w:type="paragraph" w:customStyle="1" w:styleId="Criadopor">
    <w:name w:val="Criado por"/>
    <w:rsid w:val="0047434F"/>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7434F"/>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cteresdenotaderodap">
    <w:name w:val="Caracteres de nota de rodapé"/>
    <w:basedOn w:val="Fontepargpadro"/>
    <w:rsid w:val="00E20F23"/>
    <w:rPr>
      <w:vertAlign w:val="superscript"/>
    </w:rPr>
  </w:style>
  <w:style w:type="paragraph" w:styleId="Textodenotaderodap">
    <w:name w:val="footnote text"/>
    <w:basedOn w:val="Normal"/>
    <w:link w:val="TextodenotaderodapChar"/>
    <w:semiHidden/>
    <w:rsid w:val="00E20F23"/>
    <w:rPr>
      <w:sz w:val="20"/>
      <w:szCs w:val="20"/>
      <w:lang w:eastAsia="ar-SA"/>
    </w:rPr>
  </w:style>
  <w:style w:type="character" w:customStyle="1" w:styleId="TextodenotaderodapChar">
    <w:name w:val="Texto de nota de rodapé Char"/>
    <w:basedOn w:val="Fontepargpadro"/>
    <w:link w:val="Textodenotaderodap"/>
    <w:semiHidden/>
    <w:rsid w:val="00E20F23"/>
    <w:rPr>
      <w:rFonts w:ascii="Times New Roman" w:eastAsia="Times New Roman" w:hAnsi="Times New Roman" w:cs="Times New Roman"/>
      <w:sz w:val="20"/>
      <w:szCs w:val="20"/>
      <w:lang w:eastAsia="ar-SA"/>
    </w:rPr>
  </w:style>
  <w:style w:type="paragraph" w:customStyle="1" w:styleId="Corpodetexto21">
    <w:name w:val="Corpo de texto 21"/>
    <w:basedOn w:val="Normal"/>
    <w:rsid w:val="00E20F23"/>
    <w:pPr>
      <w:tabs>
        <w:tab w:val="left" w:pos="1418"/>
        <w:tab w:val="left" w:pos="4253"/>
      </w:tabs>
      <w:spacing w:before="120" w:line="360" w:lineRule="auto"/>
      <w:jc w:val="both"/>
    </w:pPr>
    <w:rPr>
      <w:rFonts w:ascii="Arial" w:hAnsi="Arial"/>
      <w:sz w:val="22"/>
      <w:szCs w:val="20"/>
      <w:lang w:eastAsia="ar-SA"/>
    </w:rPr>
  </w:style>
  <w:style w:type="paragraph" w:customStyle="1" w:styleId="ecxmsoheading7">
    <w:name w:val="ecxmsoheading7"/>
    <w:basedOn w:val="Normal"/>
    <w:rsid w:val="00B47625"/>
    <w:pPr>
      <w:spacing w:before="100" w:beforeAutospacing="1" w:after="100" w:afterAutospacing="1"/>
    </w:pPr>
  </w:style>
  <w:style w:type="character" w:styleId="Forte">
    <w:name w:val="Strong"/>
    <w:basedOn w:val="Fontepargpadro"/>
    <w:uiPriority w:val="22"/>
    <w:qFormat/>
    <w:rsid w:val="00B47625"/>
    <w:rPr>
      <w:b/>
      <w:bCs/>
    </w:rPr>
  </w:style>
  <w:style w:type="paragraph" w:customStyle="1" w:styleId="ecxmsonormal">
    <w:name w:val="ecxmsonormal"/>
    <w:basedOn w:val="Normal"/>
    <w:rsid w:val="00B47625"/>
    <w:pPr>
      <w:spacing w:before="100" w:beforeAutospacing="1" w:after="100" w:afterAutospacing="1"/>
    </w:pPr>
  </w:style>
  <w:style w:type="paragraph" w:customStyle="1" w:styleId="-PGINA-">
    <w:name w:val="- PÁGINA -"/>
    <w:rsid w:val="007D142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4339">
      <w:bodyDiv w:val="1"/>
      <w:marLeft w:val="0"/>
      <w:marRight w:val="0"/>
      <w:marTop w:val="0"/>
      <w:marBottom w:val="0"/>
      <w:divBdr>
        <w:top w:val="none" w:sz="0" w:space="0" w:color="auto"/>
        <w:left w:val="none" w:sz="0" w:space="0" w:color="auto"/>
        <w:bottom w:val="none" w:sz="0" w:space="0" w:color="auto"/>
        <w:right w:val="none" w:sz="0" w:space="0" w:color="auto"/>
      </w:divBdr>
    </w:div>
    <w:div w:id="614141773">
      <w:bodyDiv w:val="1"/>
      <w:marLeft w:val="0"/>
      <w:marRight w:val="0"/>
      <w:marTop w:val="0"/>
      <w:marBottom w:val="0"/>
      <w:divBdr>
        <w:top w:val="none" w:sz="0" w:space="0" w:color="auto"/>
        <w:left w:val="none" w:sz="0" w:space="0" w:color="auto"/>
        <w:bottom w:val="none" w:sz="0" w:space="0" w:color="auto"/>
        <w:right w:val="none" w:sz="0" w:space="0" w:color="auto"/>
      </w:divBdr>
    </w:div>
    <w:div w:id="831526719">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D2CBC-AA06-46C3-976E-B510675B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6780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TELLECHEA</dc:creator>
  <cp:lastModifiedBy>Usuario (Alterar)</cp:lastModifiedBy>
  <cp:revision>2</cp:revision>
  <cp:lastPrinted>2026-01-07T15:36:00Z</cp:lastPrinted>
  <dcterms:created xsi:type="dcterms:W3CDTF">2026-01-09T12:31:00Z</dcterms:created>
  <dcterms:modified xsi:type="dcterms:W3CDTF">2026-01-09T12:31:00Z</dcterms:modified>
</cp:coreProperties>
</file>