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0D4359">
        <w:rPr>
          <w:rFonts w:cs="Arial"/>
          <w:iCs/>
          <w:caps/>
          <w:color w:val="000000"/>
          <w:sz w:val="28"/>
          <w:szCs w:val="28"/>
        </w:rPr>
        <w:t xml:space="preserve"> 007</w:t>
      </w:r>
      <w:r w:rsidR="00BF518B">
        <w:rPr>
          <w:rFonts w:cs="Arial"/>
          <w:iCs/>
          <w:caps/>
          <w:color w:val="000000"/>
          <w:sz w:val="28"/>
          <w:szCs w:val="28"/>
        </w:rPr>
        <w:t>/2026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Pr="00DF37A9" w:rsidRDefault="00187CF2" w:rsidP="00D15773">
      <w:pPr>
        <w:pStyle w:val="Ttulo"/>
        <w:spacing w:before="0" w:after="0"/>
        <w:rPr>
          <w:rFonts w:cs="Arial"/>
          <w:iCs/>
          <w:color w:val="000000"/>
          <w:sz w:val="24"/>
          <w:szCs w:val="24"/>
        </w:rPr>
      </w:pPr>
      <w:r>
        <w:rPr>
          <w:rFonts w:cs="Arial"/>
          <w:iCs/>
          <w:color w:val="000000"/>
          <w:sz w:val="24"/>
          <w:szCs w:val="24"/>
        </w:rPr>
        <w:t xml:space="preserve">   </w:t>
      </w:r>
      <w:proofErr w:type="gramStart"/>
      <w:r w:rsidR="00D15773" w:rsidRPr="00DF37A9">
        <w:rPr>
          <w:rFonts w:cs="Arial"/>
          <w:iCs/>
          <w:color w:val="000000"/>
          <w:sz w:val="24"/>
          <w:szCs w:val="24"/>
        </w:rPr>
        <w:t>de</w:t>
      </w:r>
      <w:proofErr w:type="gramEnd"/>
      <w:r w:rsidR="00D15773" w:rsidRPr="00DF37A9">
        <w:rPr>
          <w:rFonts w:cs="Arial"/>
          <w:iCs/>
          <w:color w:val="000000"/>
          <w:sz w:val="24"/>
          <w:szCs w:val="24"/>
        </w:rPr>
        <w:t xml:space="preserve"> </w:t>
      </w:r>
      <w:r w:rsidR="001E00FF">
        <w:rPr>
          <w:rFonts w:cs="Arial"/>
          <w:iCs/>
          <w:color w:val="000000"/>
          <w:sz w:val="24"/>
          <w:szCs w:val="24"/>
        </w:rPr>
        <w:t>28</w:t>
      </w:r>
      <w:r w:rsidR="00D15773" w:rsidRPr="00DF37A9">
        <w:rPr>
          <w:rFonts w:cs="Arial"/>
          <w:iCs/>
          <w:color w:val="000000"/>
          <w:sz w:val="24"/>
          <w:szCs w:val="24"/>
        </w:rPr>
        <w:t xml:space="preserve"> de </w:t>
      </w:r>
      <w:r w:rsidR="00BF518B" w:rsidRPr="00DF37A9">
        <w:rPr>
          <w:rFonts w:cs="Arial"/>
          <w:iCs/>
          <w:color w:val="000000"/>
          <w:sz w:val="24"/>
          <w:szCs w:val="24"/>
        </w:rPr>
        <w:t>janeiro</w:t>
      </w:r>
      <w:r w:rsidR="00AB5450" w:rsidRPr="00DF37A9">
        <w:rPr>
          <w:rFonts w:cs="Arial"/>
          <w:iCs/>
          <w:color w:val="000000"/>
          <w:sz w:val="24"/>
          <w:szCs w:val="24"/>
        </w:rPr>
        <w:t xml:space="preserve"> </w:t>
      </w:r>
      <w:r w:rsidR="006C39AD" w:rsidRPr="00DF37A9">
        <w:rPr>
          <w:rFonts w:cs="Arial"/>
          <w:iCs/>
          <w:color w:val="000000"/>
          <w:sz w:val="24"/>
          <w:szCs w:val="24"/>
        </w:rPr>
        <w:t>de 202</w:t>
      </w:r>
      <w:r w:rsidR="00BF518B" w:rsidRPr="00DF37A9">
        <w:rPr>
          <w:rFonts w:cs="Arial"/>
          <w:iCs/>
          <w:color w:val="000000"/>
          <w:sz w:val="24"/>
          <w:szCs w:val="24"/>
        </w:rPr>
        <w:t>6</w:t>
      </w:r>
      <w:r w:rsidR="00D15773" w:rsidRPr="00DF37A9">
        <w:rPr>
          <w:rFonts w:cs="Arial"/>
          <w:iCs/>
          <w:color w:val="000000"/>
          <w:sz w:val="24"/>
          <w:szCs w:val="24"/>
        </w:rPr>
        <w:t>.</w:t>
      </w:r>
    </w:p>
    <w:p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:rsidR="00D15773" w:rsidRPr="00DF37A9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DF37A9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F56BE4" w:rsidRPr="00DF37A9">
        <w:rPr>
          <w:rFonts w:ascii="Arial" w:hAnsi="Arial" w:cs="Arial"/>
          <w:b/>
          <w:i/>
          <w:sz w:val="22"/>
          <w:szCs w:val="22"/>
        </w:rPr>
        <w:t>profissionais</w:t>
      </w:r>
      <w:r w:rsidR="00067234" w:rsidRPr="00DF37A9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DF37A9">
        <w:rPr>
          <w:rFonts w:ascii="Arial" w:hAnsi="Arial" w:cs="Arial"/>
          <w:b/>
          <w:i/>
          <w:sz w:val="22"/>
          <w:szCs w:val="22"/>
        </w:rPr>
        <w:t>para</w:t>
      </w:r>
      <w:r w:rsidR="005036D8" w:rsidRPr="00DF37A9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DF37A9">
        <w:rPr>
          <w:rFonts w:ascii="Arial" w:hAnsi="Arial" w:cs="Arial"/>
          <w:b/>
          <w:i/>
          <w:sz w:val="22"/>
          <w:szCs w:val="22"/>
        </w:rPr>
        <w:t>área da educação</w:t>
      </w:r>
      <w:r w:rsidRPr="00DF37A9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DF37A9" w:rsidRDefault="003A1D8E" w:rsidP="00DF37A9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DF37A9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DF37A9">
        <w:rPr>
          <w:rFonts w:ascii="Arial" w:hAnsi="Arial" w:cs="Arial"/>
          <w:color w:val="000000"/>
          <w:sz w:val="22"/>
          <w:szCs w:val="22"/>
        </w:rPr>
        <w:t>a</w:t>
      </w:r>
      <w:r w:rsidRPr="00DF37A9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8379C9" w:rsidRPr="00DF37A9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F37A9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DF37A9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 o Poder Executivo</w:t>
      </w:r>
      <w:r w:rsidR="00B618A9" w:rsidRPr="00DF37A9">
        <w:rPr>
          <w:rFonts w:ascii="Arial" w:hAnsi="Arial" w:cs="Arial"/>
          <w:bCs/>
          <w:color w:val="000000"/>
          <w:sz w:val="22"/>
          <w:szCs w:val="22"/>
        </w:rPr>
        <w:t xml:space="preserve"> Municipal autorizado a prover, 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DF37A9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DF37A9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DF37A9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DF37A9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DF37A9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DF37A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DF37A9">
        <w:rPr>
          <w:rFonts w:ascii="Arial" w:hAnsi="Arial" w:cs="Arial"/>
          <w:bCs/>
          <w:color w:val="000000"/>
          <w:sz w:val="22"/>
          <w:szCs w:val="22"/>
        </w:rPr>
        <w:t>o</w:t>
      </w:r>
      <w:r w:rsidR="00DF37A9" w:rsidRPr="00DF37A9">
        <w:rPr>
          <w:rFonts w:ascii="Arial" w:hAnsi="Arial" w:cs="Arial"/>
          <w:bCs/>
          <w:color w:val="000000"/>
          <w:sz w:val="22"/>
          <w:szCs w:val="22"/>
        </w:rPr>
        <w:t>s</w:t>
      </w:r>
      <w:r w:rsidR="00EC3753" w:rsidRPr="00DF37A9">
        <w:rPr>
          <w:rFonts w:ascii="Arial" w:hAnsi="Arial" w:cs="Arial"/>
          <w:bCs/>
          <w:color w:val="000000"/>
          <w:sz w:val="22"/>
          <w:szCs w:val="22"/>
        </w:rPr>
        <w:t xml:space="preserve"> CARGO</w:t>
      </w:r>
      <w:r w:rsidR="00DF37A9" w:rsidRPr="00DF37A9">
        <w:rPr>
          <w:rFonts w:ascii="Arial" w:hAnsi="Arial" w:cs="Arial"/>
          <w:bCs/>
          <w:color w:val="000000"/>
          <w:sz w:val="22"/>
          <w:szCs w:val="22"/>
        </w:rPr>
        <w:t>S/FUNCÕES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DF37A9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DF37A9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DF37A9" w:rsidTr="008379C9">
        <w:tc>
          <w:tcPr>
            <w:tcW w:w="776" w:type="dxa"/>
            <w:shd w:val="clear" w:color="auto" w:fill="C0C0C0"/>
            <w:vAlign w:val="center"/>
          </w:tcPr>
          <w:p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37A9">
              <w:rPr>
                <w:rFonts w:ascii="Arial" w:hAnsi="Arial" w:cs="Arial"/>
                <w:sz w:val="22"/>
                <w:szCs w:val="22"/>
              </w:rPr>
              <w:t>Qt</w:t>
            </w:r>
            <w:proofErr w:type="spellEnd"/>
            <w:r w:rsidRPr="00DF37A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DF37A9" w:rsidTr="008379C9">
        <w:tc>
          <w:tcPr>
            <w:tcW w:w="776" w:type="dxa"/>
          </w:tcPr>
          <w:p w:rsidR="008A7652" w:rsidRPr="00DF37A9" w:rsidRDefault="00DF37A9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3688" w:type="dxa"/>
          </w:tcPr>
          <w:p w:rsidR="008A7652" w:rsidRPr="00DF37A9" w:rsidRDefault="00DF37A9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Atendente Escolar</w:t>
            </w:r>
          </w:p>
        </w:tc>
        <w:tc>
          <w:tcPr>
            <w:tcW w:w="2269" w:type="dxa"/>
            <w:vAlign w:val="bottom"/>
          </w:tcPr>
          <w:p w:rsidR="008A7652" w:rsidRPr="00DF37A9" w:rsidRDefault="007F2260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BF518B"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8A7652" w:rsidRPr="00DF37A9" w:rsidRDefault="00BF518B" w:rsidP="007F22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7F2260" w:rsidRPr="00DF37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E00FF">
              <w:rPr>
                <w:rFonts w:ascii="Arial" w:hAnsi="Arial" w:cs="Arial"/>
                <w:b/>
                <w:bCs/>
                <w:sz w:val="22"/>
                <w:szCs w:val="22"/>
              </w:rPr>
              <w:t>1.629,67</w:t>
            </w:r>
          </w:p>
        </w:tc>
      </w:tr>
      <w:tr w:rsidR="00BF518B" w:rsidRPr="00DF37A9" w:rsidTr="008379C9">
        <w:tc>
          <w:tcPr>
            <w:tcW w:w="776" w:type="dxa"/>
          </w:tcPr>
          <w:p w:rsidR="00BF518B" w:rsidRPr="00DF37A9" w:rsidRDefault="00DF37A9" w:rsidP="00BF51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:rsidR="00BF518B" w:rsidRPr="00DF37A9" w:rsidRDefault="00DF37A9" w:rsidP="00BF51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 AEE</w:t>
            </w:r>
          </w:p>
        </w:tc>
        <w:tc>
          <w:tcPr>
            <w:tcW w:w="2269" w:type="dxa"/>
            <w:vAlign w:val="bottom"/>
          </w:tcPr>
          <w:p w:rsidR="00BF518B" w:rsidRPr="00DF37A9" w:rsidRDefault="00DF37A9" w:rsidP="00BF51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51D48"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BF518B" w:rsidRPr="00DF37A9" w:rsidRDefault="00AB4C00" w:rsidP="00BF51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3C3815">
              <w:rPr>
                <w:rFonts w:ascii="Arial" w:hAnsi="Arial" w:cs="Arial"/>
                <w:b/>
                <w:bCs/>
                <w:sz w:val="22"/>
                <w:szCs w:val="22"/>
              </w:rPr>
              <w:t>2.565,31</w:t>
            </w:r>
          </w:p>
        </w:tc>
      </w:tr>
      <w:tr w:rsidR="00DF37A9" w:rsidRPr="00DF37A9" w:rsidTr="008379C9">
        <w:tc>
          <w:tcPr>
            <w:tcW w:w="776" w:type="dxa"/>
          </w:tcPr>
          <w:p w:rsidR="00DF37A9" w:rsidRPr="00DF37A9" w:rsidRDefault="00DF37A9" w:rsidP="00BF51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:rsidR="00DF37A9" w:rsidRPr="00DF37A9" w:rsidRDefault="00DF37A9" w:rsidP="00BF51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 Séries Iniciais</w:t>
            </w:r>
          </w:p>
        </w:tc>
        <w:tc>
          <w:tcPr>
            <w:tcW w:w="2269" w:type="dxa"/>
            <w:vAlign w:val="bottom"/>
          </w:tcPr>
          <w:p w:rsidR="00DF37A9" w:rsidRPr="00DF37A9" w:rsidRDefault="00DF37A9" w:rsidP="00BF51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20h</w:t>
            </w:r>
          </w:p>
        </w:tc>
        <w:tc>
          <w:tcPr>
            <w:tcW w:w="2477" w:type="dxa"/>
            <w:vAlign w:val="bottom"/>
          </w:tcPr>
          <w:p w:rsidR="00DF37A9" w:rsidRPr="00DF37A9" w:rsidRDefault="00DF37A9" w:rsidP="00BF51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3C3815">
              <w:rPr>
                <w:rFonts w:ascii="Arial" w:hAnsi="Arial" w:cs="Arial"/>
                <w:b/>
                <w:bCs/>
                <w:sz w:val="22"/>
                <w:szCs w:val="22"/>
              </w:rPr>
              <w:t>2.565,31</w:t>
            </w:r>
          </w:p>
        </w:tc>
      </w:tr>
    </w:tbl>
    <w:p w:rsidR="00DF37A9" w:rsidRPr="00DF37A9" w:rsidRDefault="00DF37A9" w:rsidP="00670CA0">
      <w:pPr>
        <w:tabs>
          <w:tab w:val="left" w:pos="2694"/>
        </w:tabs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5F23DA" w:rsidRPr="00DF37A9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DF37A9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DF37A9">
        <w:rPr>
          <w:rFonts w:ascii="Arial" w:hAnsi="Arial" w:cs="Arial"/>
          <w:sz w:val="22"/>
          <w:szCs w:val="22"/>
        </w:rPr>
        <w:t>As especificações da</w:t>
      </w:r>
      <w:r w:rsidR="009020D9" w:rsidRPr="00DF37A9">
        <w:rPr>
          <w:rFonts w:ascii="Arial" w:hAnsi="Arial" w:cs="Arial"/>
          <w:sz w:val="22"/>
          <w:szCs w:val="22"/>
        </w:rPr>
        <w:t>s funções</w:t>
      </w:r>
      <w:r w:rsidR="005F23DA" w:rsidRPr="00DF37A9">
        <w:rPr>
          <w:rFonts w:ascii="Arial" w:hAnsi="Arial" w:cs="Arial"/>
          <w:sz w:val="22"/>
          <w:szCs w:val="22"/>
        </w:rPr>
        <w:t xml:space="preserve"> serão aquelas constantes no</w:t>
      </w:r>
      <w:r w:rsidR="00DF37A9" w:rsidRPr="00DF37A9">
        <w:rPr>
          <w:rFonts w:ascii="Arial" w:hAnsi="Arial" w:cs="Arial"/>
          <w:sz w:val="22"/>
          <w:szCs w:val="22"/>
        </w:rPr>
        <w:t>s</w:t>
      </w:r>
      <w:r w:rsidR="00174660" w:rsidRPr="00DF37A9">
        <w:rPr>
          <w:rFonts w:ascii="Arial" w:hAnsi="Arial" w:cs="Arial"/>
          <w:sz w:val="22"/>
          <w:szCs w:val="22"/>
        </w:rPr>
        <w:t xml:space="preserve"> Anexo</w:t>
      </w:r>
      <w:r w:rsidR="00DF37A9" w:rsidRPr="00DF37A9">
        <w:rPr>
          <w:rFonts w:ascii="Arial" w:hAnsi="Arial" w:cs="Arial"/>
          <w:sz w:val="22"/>
          <w:szCs w:val="22"/>
        </w:rPr>
        <w:t>s</w:t>
      </w:r>
      <w:r w:rsidR="00174660" w:rsidRPr="00DF37A9">
        <w:rPr>
          <w:rFonts w:ascii="Arial" w:hAnsi="Arial" w:cs="Arial"/>
          <w:sz w:val="22"/>
          <w:szCs w:val="22"/>
        </w:rPr>
        <w:t xml:space="preserve"> </w:t>
      </w:r>
      <w:r w:rsidR="00DF37A9" w:rsidRPr="00DF37A9">
        <w:rPr>
          <w:rFonts w:ascii="Arial" w:hAnsi="Arial" w:cs="Arial"/>
          <w:sz w:val="22"/>
          <w:szCs w:val="22"/>
        </w:rPr>
        <w:t>I, II e III</w:t>
      </w:r>
      <w:r w:rsidR="00174660" w:rsidRPr="00DF37A9">
        <w:rPr>
          <w:rFonts w:ascii="Arial" w:hAnsi="Arial" w:cs="Arial"/>
          <w:sz w:val="22"/>
          <w:szCs w:val="22"/>
        </w:rPr>
        <w:t xml:space="preserve"> </w:t>
      </w:r>
      <w:r w:rsidR="004E73EE" w:rsidRPr="00DF37A9">
        <w:rPr>
          <w:rFonts w:ascii="Arial" w:hAnsi="Arial" w:cs="Arial"/>
          <w:sz w:val="22"/>
          <w:szCs w:val="22"/>
        </w:rPr>
        <w:t>desta Lei</w:t>
      </w:r>
      <w:r w:rsidR="005F23DA" w:rsidRPr="00DF37A9">
        <w:rPr>
          <w:rFonts w:ascii="Arial" w:hAnsi="Arial" w:cs="Arial"/>
          <w:sz w:val="22"/>
          <w:szCs w:val="22"/>
        </w:rPr>
        <w:t>.</w:t>
      </w:r>
    </w:p>
    <w:p w:rsidR="00AD336F" w:rsidRPr="00DF37A9" w:rsidRDefault="000F52EA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color w:val="000000"/>
          <w:sz w:val="22"/>
          <w:szCs w:val="22"/>
        </w:rPr>
        <w:t xml:space="preserve">Art. 2º </w:t>
      </w:r>
      <w:r w:rsidR="00AD336F" w:rsidRPr="00DF37A9">
        <w:rPr>
          <w:rFonts w:ascii="Arial" w:hAnsi="Arial" w:cs="Arial"/>
          <w:color w:val="000000"/>
          <w:sz w:val="22"/>
          <w:szCs w:val="22"/>
        </w:rPr>
        <w:t>O final dos contratos temporários</w:t>
      </w:r>
      <w:r w:rsidR="00F7667D" w:rsidRPr="00DF37A9">
        <w:rPr>
          <w:rFonts w:ascii="Arial" w:hAnsi="Arial" w:cs="Arial"/>
          <w:color w:val="000000"/>
          <w:sz w:val="22"/>
          <w:szCs w:val="22"/>
        </w:rPr>
        <w:t>,</w:t>
      </w:r>
      <w:r w:rsidR="00AD336F" w:rsidRPr="00DF37A9">
        <w:rPr>
          <w:rFonts w:ascii="Arial" w:hAnsi="Arial" w:cs="Arial"/>
          <w:color w:val="000000"/>
          <w:sz w:val="22"/>
          <w:szCs w:val="22"/>
        </w:rPr>
        <w:t xml:space="preserve"> fica vinculado a data fim do Calendário Escolar para 2026, estabelecida no Decreto Municipal nº 218/25 de 11 de novembro de 2025 e suas alterações.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F23DA" w:rsidRDefault="00AD336F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color w:val="000000"/>
          <w:sz w:val="22"/>
          <w:szCs w:val="22"/>
        </w:rPr>
        <w:t>Art. 3º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 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>O</w:t>
      </w:r>
      <w:r w:rsidR="00CD01B9">
        <w:rPr>
          <w:rFonts w:ascii="Arial" w:hAnsi="Arial" w:cs="Arial"/>
          <w:color w:val="000000"/>
          <w:sz w:val="22"/>
          <w:szCs w:val="22"/>
        </w:rPr>
        <w:t>s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CD01B9">
        <w:rPr>
          <w:rFonts w:ascii="Arial" w:hAnsi="Arial" w:cs="Arial"/>
          <w:color w:val="000000"/>
          <w:sz w:val="22"/>
          <w:szCs w:val="22"/>
        </w:rPr>
        <w:t>s</w:t>
      </w:r>
      <w:r w:rsidR="0016654F" w:rsidRPr="00DF37A9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DF37A9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CD01B9">
        <w:rPr>
          <w:rFonts w:ascii="Arial" w:hAnsi="Arial" w:cs="Arial"/>
          <w:color w:val="000000"/>
          <w:sz w:val="22"/>
          <w:szCs w:val="22"/>
        </w:rPr>
        <w:t>s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CD01B9">
        <w:rPr>
          <w:rFonts w:ascii="Arial" w:hAnsi="Arial" w:cs="Arial"/>
          <w:color w:val="000000"/>
          <w:sz w:val="22"/>
          <w:szCs w:val="22"/>
        </w:rPr>
        <w:t>s</w:t>
      </w:r>
      <w:r w:rsidR="005F23DA" w:rsidRPr="00DF37A9">
        <w:rPr>
          <w:rFonts w:ascii="Arial" w:hAnsi="Arial" w:cs="Arial"/>
          <w:color w:val="000000"/>
          <w:sz w:val="22"/>
          <w:szCs w:val="22"/>
        </w:rPr>
        <w:t>:</w:t>
      </w:r>
    </w:p>
    <w:p w:rsidR="00DF37A9" w:rsidRPr="00DF37A9" w:rsidRDefault="00DF37A9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DF37A9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DF37A9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DF37A9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Fica</w:t>
      </w:r>
      <w:r w:rsidR="00C46863" w:rsidRPr="00DF37A9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DF37A9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DF37A9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F7667D" w:rsidRPr="00DF37A9" w:rsidRDefault="00F7667D" w:rsidP="00F7667D">
      <w:pPr>
        <w:tabs>
          <w:tab w:val="left" w:pos="993"/>
        </w:tabs>
        <w:ind w:left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D15773" w:rsidRPr="00DF37A9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AD336F" w:rsidRPr="00DF37A9">
        <w:rPr>
          <w:rFonts w:ascii="Arial" w:hAnsi="Arial" w:cs="Arial"/>
          <w:b/>
          <w:bCs/>
          <w:color w:val="000000"/>
          <w:sz w:val="22"/>
          <w:szCs w:val="22"/>
        </w:rPr>
        <w:t>rt. 4</w:t>
      </w:r>
      <w:proofErr w:type="gramStart"/>
      <w:r w:rsidRPr="00DF37A9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DF37A9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DF37A9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DF37A9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DF37A9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DF37A9" w:rsidRDefault="00F7667D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bCs/>
          <w:color w:val="000000"/>
          <w:sz w:val="22"/>
          <w:szCs w:val="22"/>
        </w:rPr>
        <w:t>Art. 5</w:t>
      </w:r>
      <w:proofErr w:type="gramStart"/>
      <w:r w:rsidR="000F52EA" w:rsidRPr="00DF37A9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DF37A9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DF37A9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DF37A9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DF37A9" w:rsidRDefault="00DF37A9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DF37A9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1E00FF">
        <w:rPr>
          <w:rFonts w:ascii="Arial" w:hAnsi="Arial" w:cs="Arial"/>
          <w:color w:val="000000"/>
          <w:sz w:val="22"/>
          <w:szCs w:val="22"/>
        </w:rPr>
        <w:t>28</w:t>
      </w:r>
      <w:r w:rsidR="006A4592" w:rsidRPr="00DF37A9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8562B" w:rsidRPr="00DF37A9">
        <w:rPr>
          <w:rFonts w:ascii="Arial" w:hAnsi="Arial" w:cs="Arial"/>
          <w:color w:val="000000"/>
          <w:sz w:val="22"/>
          <w:szCs w:val="22"/>
        </w:rPr>
        <w:t>j</w:t>
      </w:r>
      <w:r w:rsidR="00251D48" w:rsidRPr="00DF37A9">
        <w:rPr>
          <w:rFonts w:ascii="Arial" w:hAnsi="Arial" w:cs="Arial"/>
          <w:color w:val="000000"/>
          <w:sz w:val="22"/>
          <w:szCs w:val="22"/>
        </w:rPr>
        <w:t>aneiro de 2026</w:t>
      </w:r>
      <w:r w:rsidRPr="00DF37A9">
        <w:rPr>
          <w:rFonts w:ascii="Arial" w:hAnsi="Arial" w:cs="Arial"/>
          <w:color w:val="000000"/>
          <w:sz w:val="22"/>
          <w:szCs w:val="22"/>
        </w:rPr>
        <w:t>.</w:t>
      </w:r>
    </w:p>
    <w:p w:rsidR="00F7667D" w:rsidRPr="00DF37A9" w:rsidRDefault="00F7667D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BC372E" w:rsidRPr="00DF37A9" w:rsidRDefault="00BC372E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AD336F" w:rsidRPr="00DF37A9" w:rsidRDefault="00AD336F" w:rsidP="00AD336F">
      <w:pPr>
        <w:ind w:left="3540"/>
        <w:rPr>
          <w:rFonts w:ascii="Arial" w:hAnsi="Arial" w:cs="Arial"/>
          <w:b/>
          <w:bCs/>
          <w:sz w:val="22"/>
          <w:szCs w:val="22"/>
        </w:rPr>
      </w:pPr>
      <w:r w:rsidRPr="00DF37A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MAHER JABER MAHMUD</w:t>
      </w:r>
    </w:p>
    <w:p w:rsidR="00AD336F" w:rsidRPr="00DF37A9" w:rsidRDefault="00AD336F" w:rsidP="00AD336F">
      <w:pPr>
        <w:rPr>
          <w:rFonts w:ascii="Arial" w:hAnsi="Arial" w:cs="Arial"/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DF37A9">
        <w:rPr>
          <w:rFonts w:ascii="Arial" w:hAnsi="Arial" w:cs="Arial"/>
          <w:sz w:val="22"/>
          <w:szCs w:val="22"/>
        </w:rPr>
        <w:t xml:space="preserve">      </w:t>
      </w:r>
      <w:r w:rsidRPr="00DF37A9">
        <w:rPr>
          <w:rFonts w:ascii="Arial" w:hAnsi="Arial" w:cs="Arial"/>
          <w:sz w:val="22"/>
          <w:szCs w:val="22"/>
        </w:rPr>
        <w:t>Prefeito Municipal.</w:t>
      </w:r>
    </w:p>
    <w:p w:rsidR="00AD336F" w:rsidRPr="00DF37A9" w:rsidRDefault="00AD336F" w:rsidP="00AD336F">
      <w:pPr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Registre-se. Publique-se.</w:t>
      </w:r>
    </w:p>
    <w:p w:rsidR="00AD336F" w:rsidRPr="00DF37A9" w:rsidRDefault="00AD336F" w:rsidP="00AD336F">
      <w:pPr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Data Supra.</w:t>
      </w:r>
    </w:p>
    <w:p w:rsidR="00AD336F" w:rsidRPr="00DF37A9" w:rsidRDefault="00AD336F" w:rsidP="00AD336F">
      <w:pPr>
        <w:rPr>
          <w:rFonts w:ascii="Arial" w:hAnsi="Arial" w:cs="Arial"/>
          <w:b/>
          <w:color w:val="000000"/>
          <w:sz w:val="22"/>
          <w:szCs w:val="22"/>
        </w:rPr>
      </w:pPr>
    </w:p>
    <w:p w:rsidR="00AD336F" w:rsidRPr="00DF37A9" w:rsidRDefault="00AD336F" w:rsidP="00AD336F">
      <w:pPr>
        <w:ind w:right="213"/>
        <w:rPr>
          <w:rFonts w:ascii="Arial" w:hAnsi="Arial" w:cs="Arial"/>
          <w:b/>
          <w:sz w:val="22"/>
          <w:szCs w:val="22"/>
        </w:rPr>
      </w:pPr>
      <w:r w:rsidRPr="00DF37A9">
        <w:rPr>
          <w:rFonts w:ascii="Arial" w:hAnsi="Arial" w:cs="Arial"/>
          <w:b/>
          <w:sz w:val="22"/>
          <w:szCs w:val="22"/>
        </w:rPr>
        <w:t xml:space="preserve">                    Álvaro Generali de Souza</w:t>
      </w:r>
    </w:p>
    <w:p w:rsidR="00AD336F" w:rsidRPr="00DF37A9" w:rsidRDefault="00AD336F" w:rsidP="00AD336F">
      <w:pPr>
        <w:ind w:right="213"/>
        <w:rPr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>Secretário Municipal de Administração e Fazenda</w:t>
      </w:r>
    </w:p>
    <w:p w:rsidR="00AD336F" w:rsidRPr="00DF37A9" w:rsidRDefault="00426D06" w:rsidP="00251D48">
      <w:pPr>
        <w:ind w:hanging="1134"/>
        <w:rPr>
          <w:rFonts w:ascii="Arial" w:hAnsi="Arial" w:cs="Arial"/>
          <w:b/>
          <w:sz w:val="22"/>
          <w:szCs w:val="22"/>
        </w:rPr>
      </w:pPr>
      <w:r w:rsidRPr="00DF37A9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:rsidR="00DF37A9" w:rsidRDefault="00DF37A9" w:rsidP="00201779">
      <w:pPr>
        <w:ind w:left="-1134"/>
        <w:jc w:val="center"/>
        <w:rPr>
          <w:rFonts w:ascii="Arial" w:hAnsi="Arial" w:cs="Arial"/>
          <w:b/>
        </w:rPr>
      </w:pPr>
    </w:p>
    <w:p w:rsidR="00DF37A9" w:rsidRDefault="00DF37A9" w:rsidP="00201779">
      <w:pPr>
        <w:ind w:left="-1134"/>
        <w:jc w:val="center"/>
        <w:rPr>
          <w:rFonts w:ascii="Arial" w:hAnsi="Arial" w:cs="Arial"/>
          <w:b/>
        </w:rPr>
      </w:pPr>
    </w:p>
    <w:p w:rsidR="00201779" w:rsidRPr="00DF37A9" w:rsidRDefault="00DF37A9" w:rsidP="00201779">
      <w:pPr>
        <w:ind w:left="-1134"/>
        <w:jc w:val="center"/>
        <w:rPr>
          <w:rFonts w:ascii="Arial" w:hAnsi="Arial" w:cs="Arial"/>
          <w:b/>
          <w:sz w:val="28"/>
          <w:szCs w:val="28"/>
        </w:rPr>
      </w:pPr>
      <w:r w:rsidRPr="00DF37A9">
        <w:rPr>
          <w:rFonts w:ascii="Arial" w:hAnsi="Arial" w:cs="Arial"/>
          <w:b/>
          <w:sz w:val="28"/>
          <w:szCs w:val="28"/>
        </w:rPr>
        <w:t>ANEXO I</w:t>
      </w:r>
    </w:p>
    <w:p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01779">
      <w:pPr>
        <w:ind w:left="-1134"/>
        <w:rPr>
          <w:rFonts w:ascii="Arial" w:hAnsi="Arial" w:cs="Arial"/>
          <w:b/>
        </w:rPr>
      </w:pPr>
    </w:p>
    <w:p w:rsidR="00B665D1" w:rsidRPr="00BC6845" w:rsidRDefault="00B665D1" w:rsidP="00BC6845">
      <w:pPr>
        <w:ind w:left="-1134"/>
        <w:jc w:val="both"/>
        <w:rPr>
          <w:rFonts w:ascii="Arial" w:hAnsi="Arial" w:cs="Arial"/>
          <w:b/>
        </w:rPr>
      </w:pP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b/>
          <w:shd w:val="clear" w:color="auto" w:fill="FFFFFF"/>
        </w:rPr>
      </w:pPr>
      <w:r w:rsidRPr="00BC6845">
        <w:rPr>
          <w:rFonts w:ascii="Arial" w:hAnsi="Arial" w:cs="Arial"/>
          <w:b/>
          <w:shd w:val="clear" w:color="auto" w:fill="FFFFFF"/>
        </w:rPr>
        <w:t>EMPREGO:  ATENDENTE ESCOLAR.</w:t>
      </w:r>
    </w:p>
    <w:p w:rsidR="00DF37A9" w:rsidRPr="00BC6845" w:rsidRDefault="00DF37A9" w:rsidP="00BC6845">
      <w:pPr>
        <w:tabs>
          <w:tab w:val="left" w:pos="9420"/>
        </w:tabs>
        <w:jc w:val="both"/>
        <w:rPr>
          <w:rFonts w:ascii="Arial" w:hAnsi="Arial" w:cs="Arial"/>
          <w:b/>
          <w:shd w:val="clear" w:color="auto" w:fill="FFFFFF"/>
        </w:rPr>
      </w:pPr>
    </w:p>
    <w:p w:rsidR="00BC6845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:rsidR="000D4359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br/>
        <w:t>ATRIBUIÇÕES:</w:t>
      </w: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br/>
        <w:t>SÍNTESE DOS DEVERES: Auxiliar atividades de orientação e recreação a crianças da educação infantil e a alunos com necessidades especiais.</w:t>
      </w: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EXEMPLOS DE ATRIBUIÇÕES: Auxiliar atividades diárias de recreação, de artes, entretenimento e rítmicas sob orientação de profissional da educação; desenvolver atividades que promovam vivências infantis ricas do ponto de vista: sensorial, motor, cognitivo, afetivo e social; acompanhar as crianças em passeios, visitas e festividades sociais em auxílio ao professor; orientar e executar auxílio as crianças no que se refere a higiene pessoal; auxiliar na alimentação; servir as refeições e auxiliar as crianças menores ou com necessidades especiais a se alimentar; demonstrar ser modelo de bons hábitos, comportamentos e atitudes para promoção das crianças; auxiliar as crianças a desenvolverem a coordenação motora, mediante exercícios e brinquedos, conforme orientação do professor responsável; observar a saúde e o bem estar das crianças, comunicando ao professor qualquer alteração e ajudando, quando necessário, a levá-las ao atendimento médico e ambulatorial; ajudar a ministrar os medicamentos, conforme orientação e prescrição médica; orientar aos pais quanto a higiene infantil; prevenir acidentes e comunicar ao professor ou à direção da escola qualquer incidente ou dificuldade ocorrida; ajudar o professor na apuração da frequência diária e mensal das crianças; executar outras tarefas afins.</w:t>
      </w: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 xml:space="preserve">CONDIÇÕES DE </w:t>
      </w:r>
      <w:proofErr w:type="gramStart"/>
      <w:r w:rsidRPr="00BC6845">
        <w:rPr>
          <w:rFonts w:ascii="Arial" w:hAnsi="Arial" w:cs="Arial"/>
          <w:shd w:val="clear" w:color="auto" w:fill="FFFFFF"/>
        </w:rPr>
        <w:t>TRABALHO:GERAL</w:t>
      </w:r>
      <w:proofErr w:type="gramEnd"/>
      <w:r w:rsidRPr="00BC6845">
        <w:rPr>
          <w:rFonts w:ascii="Arial" w:hAnsi="Arial" w:cs="Arial"/>
          <w:shd w:val="clear" w:color="auto" w:fill="FFFFFF"/>
        </w:rPr>
        <w:t>: Carga Horária de 40 (quarenta) horas semanais.</w:t>
      </w:r>
    </w:p>
    <w:p w:rsidR="000D4359" w:rsidRDefault="000D4359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REQUISITOS:</w:t>
      </w: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a) Idade mínima de 18 (dezoito) anos;</w:t>
      </w:r>
    </w:p>
    <w:p w:rsidR="00BC6845" w:rsidRDefault="00BC6845" w:rsidP="00BC6845">
      <w:pPr>
        <w:tabs>
          <w:tab w:val="left" w:pos="9420"/>
        </w:tabs>
        <w:jc w:val="both"/>
        <w:rPr>
          <w:rFonts w:ascii="Arial" w:hAnsi="Arial" w:cs="Arial"/>
          <w:shd w:val="clear" w:color="auto" w:fill="FFFFFF"/>
        </w:rPr>
      </w:pPr>
      <w:r w:rsidRPr="00BC6845">
        <w:rPr>
          <w:rFonts w:ascii="Arial" w:hAnsi="Arial" w:cs="Arial"/>
          <w:shd w:val="clear" w:color="auto" w:fill="FFFFFF"/>
        </w:rPr>
        <w:t>b) Escolaridade: Ensino Médio Completo;</w:t>
      </w:r>
    </w:p>
    <w:p w:rsidR="008676F0" w:rsidRPr="00BC6845" w:rsidRDefault="00BC6845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  <w:r w:rsidRPr="00BC6845">
        <w:rPr>
          <w:rFonts w:ascii="Arial" w:hAnsi="Arial" w:cs="Arial"/>
          <w:shd w:val="clear" w:color="auto" w:fill="FFFFFF"/>
        </w:rPr>
        <w:t>c) Uso obrigatório de uniforme quando fornecido pelo Município. (Redação dada pela Lei nº </w:t>
      </w:r>
      <w:hyperlink r:id="rId8" w:history="1">
        <w:r w:rsidRPr="00BC6845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</w:rPr>
          <w:t>1980</w:t>
        </w:r>
      </w:hyperlink>
      <w:r w:rsidRPr="00BC6845">
        <w:rPr>
          <w:rFonts w:ascii="Arial" w:hAnsi="Arial" w:cs="Arial"/>
          <w:shd w:val="clear" w:color="auto" w:fill="FFFFFF"/>
        </w:rPr>
        <w:t>/2020)</w:t>
      </w:r>
    </w:p>
    <w:p w:rsidR="008676F0" w:rsidRPr="00BC6845" w:rsidRDefault="008676F0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:rsidR="008676F0" w:rsidRPr="00BC6845" w:rsidRDefault="008676F0" w:rsidP="00BC6845">
      <w:pPr>
        <w:tabs>
          <w:tab w:val="left" w:pos="9420"/>
        </w:tabs>
        <w:jc w:val="both"/>
        <w:rPr>
          <w:rFonts w:ascii="Arial" w:hAnsi="Arial" w:cs="Arial"/>
          <w:b/>
          <w:sz w:val="22"/>
          <w:szCs w:val="22"/>
        </w:rPr>
      </w:pPr>
    </w:p>
    <w:p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Pr="00DF37A9" w:rsidRDefault="00DF37A9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  <w:r w:rsidRPr="00DF37A9">
        <w:rPr>
          <w:rFonts w:ascii="Arial" w:hAnsi="Arial" w:cs="Arial"/>
          <w:b/>
          <w:sz w:val="28"/>
          <w:szCs w:val="28"/>
        </w:rPr>
        <w:t>ANEXO II</w:t>
      </w: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4C5479" w:rsidRPr="00D12552" w:rsidRDefault="004C5479" w:rsidP="004C5479">
      <w:pPr>
        <w:jc w:val="center"/>
        <w:rPr>
          <w:rFonts w:ascii="Arial" w:hAnsi="Arial" w:cs="Arial"/>
          <w:b/>
          <w:shd w:val="clear" w:color="auto" w:fill="FFFFFF"/>
        </w:rPr>
      </w:pPr>
      <w:r w:rsidRPr="00D12552">
        <w:rPr>
          <w:rFonts w:ascii="Arial" w:hAnsi="Arial" w:cs="Arial"/>
          <w:b/>
          <w:shd w:val="clear" w:color="auto" w:fill="FFFFFF"/>
        </w:rPr>
        <w:t>CARGO: PROFESSOR - SÉRIES INICIAIS</w:t>
      </w:r>
      <w:r w:rsidRPr="00D12552">
        <w:rPr>
          <w:rFonts w:ascii="Arial" w:hAnsi="Arial" w:cs="Arial"/>
          <w:b/>
          <w:shd w:val="clear" w:color="auto" w:fill="FFFFFF"/>
        </w:rPr>
        <w:br/>
      </w:r>
      <w:r w:rsidRPr="00D12552">
        <w:rPr>
          <w:rFonts w:ascii="Arial" w:hAnsi="Arial" w:cs="Arial"/>
          <w:b/>
          <w:shd w:val="clear" w:color="auto" w:fill="FFFFFF"/>
        </w:rPr>
        <w:br/>
      </w:r>
    </w:p>
    <w:p w:rsidR="004C5479" w:rsidRDefault="004C5479" w:rsidP="004C5479">
      <w:pPr>
        <w:jc w:val="center"/>
        <w:rPr>
          <w:rFonts w:ascii="Arial" w:hAnsi="Arial" w:cs="Arial"/>
          <w:shd w:val="clear" w:color="auto" w:fill="FFFFFF"/>
        </w:rPr>
      </w:pPr>
    </w:p>
    <w:p w:rsidR="004C5479" w:rsidRDefault="004C5479" w:rsidP="004C5479">
      <w:pPr>
        <w:jc w:val="center"/>
        <w:rPr>
          <w:rFonts w:ascii="Arial" w:hAnsi="Arial" w:cs="Arial"/>
          <w:shd w:val="clear" w:color="auto" w:fill="FFFFFF"/>
        </w:rPr>
      </w:pPr>
      <w:r w:rsidRPr="000539AD">
        <w:rPr>
          <w:rFonts w:ascii="Arial" w:hAnsi="Arial" w:cs="Arial"/>
          <w:shd w:val="clear" w:color="auto" w:fill="FFFFFF"/>
        </w:rPr>
        <w:t>Atribuições:</w:t>
      </w:r>
      <w:r w:rsidRPr="000539AD">
        <w:rPr>
          <w:rFonts w:ascii="Arial" w:hAnsi="Arial" w:cs="Arial"/>
          <w:shd w:val="clear" w:color="auto" w:fill="FFFFFF"/>
        </w:rPr>
        <w:br/>
      </w:r>
      <w:r w:rsidRPr="000539AD">
        <w:rPr>
          <w:rFonts w:ascii="Arial" w:hAnsi="Arial" w:cs="Arial"/>
          <w:shd w:val="clear" w:color="auto" w:fill="FFFFFF"/>
        </w:rPr>
        <w:br/>
        <w:t>a) Descrição Sintética: Orientar a aprendizagem do aluno; participar no processo de planejamento das atividades da escola; organizar as operações inerentes ao processo de ensino-aprendizagem; contribuir para o aprimoramento da qualidade do ensino.</w:t>
      </w:r>
      <w:r w:rsidRPr="000539AD">
        <w:rPr>
          <w:rFonts w:ascii="Arial" w:hAnsi="Arial" w:cs="Arial"/>
          <w:shd w:val="clear" w:color="auto" w:fill="FFFFFF"/>
        </w:rPr>
        <w:br/>
        <w:t xml:space="preserve">b) Descrição Analítica: Planejar e executar o trabalho docente; levantar e interpretar dados relativos a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</w:t>
      </w:r>
      <w:proofErr w:type="spellStart"/>
      <w:r w:rsidRPr="000539AD">
        <w:rPr>
          <w:rFonts w:ascii="Arial" w:hAnsi="Arial" w:cs="Arial"/>
          <w:shd w:val="clear" w:color="auto" w:fill="FFFFFF"/>
        </w:rPr>
        <w:t>extra-classe</w:t>
      </w:r>
      <w:proofErr w:type="spellEnd"/>
      <w:r w:rsidRPr="000539AD">
        <w:rPr>
          <w:rFonts w:ascii="Arial" w:hAnsi="Arial" w:cs="Arial"/>
          <w:shd w:val="clear" w:color="auto" w:fill="FFFFFF"/>
        </w:rPr>
        <w:t>; coordenar a área do estudo; integrar órgãos complementares da escola; participar, atuar e coordenar reuniões e conselhos de classe; executar tarefas afins.</w:t>
      </w:r>
      <w:r w:rsidRPr="000539AD">
        <w:rPr>
          <w:rFonts w:ascii="Arial" w:hAnsi="Arial" w:cs="Arial"/>
          <w:shd w:val="clear" w:color="auto" w:fill="FFFFFF"/>
        </w:rPr>
        <w:br/>
      </w:r>
      <w:r w:rsidRPr="000539AD">
        <w:rPr>
          <w:rFonts w:ascii="Arial" w:hAnsi="Arial" w:cs="Arial"/>
          <w:shd w:val="clear" w:color="auto" w:fill="FFFFFF"/>
        </w:rPr>
        <w:br/>
      </w:r>
    </w:p>
    <w:p w:rsidR="004C5479" w:rsidRDefault="004C5479" w:rsidP="004C5479">
      <w:pPr>
        <w:jc w:val="center"/>
        <w:rPr>
          <w:rFonts w:ascii="Arial" w:hAnsi="Arial" w:cs="Arial"/>
          <w:shd w:val="clear" w:color="auto" w:fill="FFFFFF"/>
        </w:rPr>
      </w:pPr>
    </w:p>
    <w:p w:rsidR="004C5479" w:rsidRDefault="004C5479" w:rsidP="004C5479">
      <w:pPr>
        <w:jc w:val="center"/>
        <w:rPr>
          <w:rFonts w:ascii="Arial" w:hAnsi="Arial" w:cs="Arial"/>
          <w:shd w:val="clear" w:color="auto" w:fill="FFFFFF"/>
        </w:rPr>
      </w:pPr>
      <w:r w:rsidRPr="000539AD">
        <w:rPr>
          <w:rFonts w:ascii="Arial" w:hAnsi="Arial" w:cs="Arial"/>
          <w:shd w:val="clear" w:color="auto" w:fill="FFFFFF"/>
        </w:rPr>
        <w:t>Condições de Trabalho:</w:t>
      </w:r>
      <w:r w:rsidRPr="000539AD">
        <w:rPr>
          <w:rFonts w:ascii="Arial" w:hAnsi="Arial" w:cs="Arial"/>
          <w:shd w:val="clear" w:color="auto" w:fill="FFFFFF"/>
        </w:rPr>
        <w:br/>
      </w:r>
    </w:p>
    <w:p w:rsidR="004C5479" w:rsidRDefault="004C5479" w:rsidP="004C5479">
      <w:pPr>
        <w:jc w:val="center"/>
        <w:rPr>
          <w:rFonts w:ascii="Arial" w:hAnsi="Arial" w:cs="Arial"/>
          <w:shd w:val="clear" w:color="auto" w:fill="FFFFFF"/>
        </w:rPr>
      </w:pPr>
    </w:p>
    <w:p w:rsidR="004C5479" w:rsidRDefault="004C5479" w:rsidP="004C5479">
      <w:pPr>
        <w:jc w:val="center"/>
        <w:rPr>
          <w:rFonts w:ascii="Arial" w:hAnsi="Arial" w:cs="Arial"/>
          <w:shd w:val="clear" w:color="auto" w:fill="FFFFFF"/>
        </w:rPr>
      </w:pPr>
      <w:r w:rsidRPr="000539AD">
        <w:rPr>
          <w:rFonts w:ascii="Arial" w:hAnsi="Arial" w:cs="Arial"/>
          <w:shd w:val="clear" w:color="auto" w:fill="FFFFFF"/>
        </w:rPr>
        <w:t>Carga horária semanal de 20 (vinte) horas.</w:t>
      </w:r>
      <w:r w:rsidRPr="000539AD">
        <w:rPr>
          <w:rFonts w:ascii="Arial" w:hAnsi="Arial" w:cs="Arial"/>
          <w:shd w:val="clear" w:color="auto" w:fill="FFFFFF"/>
        </w:rPr>
        <w:br/>
        <w:t>Recrutamento: Geral, concurso público de provas e títulos a ser efetuado por área de especialização.</w:t>
      </w:r>
      <w:r w:rsidRPr="000539AD">
        <w:rPr>
          <w:rFonts w:ascii="Arial" w:hAnsi="Arial" w:cs="Arial"/>
          <w:shd w:val="clear" w:color="auto" w:fill="FFFFFF"/>
        </w:rPr>
        <w:br/>
      </w:r>
      <w:r w:rsidRPr="000539AD">
        <w:rPr>
          <w:rFonts w:ascii="Arial" w:hAnsi="Arial" w:cs="Arial"/>
          <w:shd w:val="clear" w:color="auto" w:fill="FFFFFF"/>
        </w:rPr>
        <w:br/>
      </w:r>
    </w:p>
    <w:p w:rsidR="004C5479" w:rsidRDefault="004C5479" w:rsidP="004C5479">
      <w:pPr>
        <w:jc w:val="center"/>
        <w:rPr>
          <w:rFonts w:ascii="Arial" w:hAnsi="Arial" w:cs="Arial"/>
          <w:shd w:val="clear" w:color="auto" w:fill="FFFFFF"/>
        </w:rPr>
      </w:pPr>
    </w:p>
    <w:p w:rsidR="004C5479" w:rsidRPr="000539AD" w:rsidRDefault="004C5479" w:rsidP="004C5479">
      <w:pPr>
        <w:jc w:val="center"/>
        <w:rPr>
          <w:rFonts w:ascii="Arial" w:hAnsi="Arial" w:cs="Arial"/>
        </w:rPr>
      </w:pPr>
      <w:r w:rsidRPr="000539AD">
        <w:rPr>
          <w:rFonts w:ascii="Arial" w:hAnsi="Arial" w:cs="Arial"/>
          <w:shd w:val="clear" w:color="auto" w:fill="FFFFFF"/>
        </w:rPr>
        <w:t xml:space="preserve">Requisitos para </w:t>
      </w:r>
      <w:proofErr w:type="gramStart"/>
      <w:r w:rsidRPr="000539AD">
        <w:rPr>
          <w:rFonts w:ascii="Arial" w:hAnsi="Arial" w:cs="Arial"/>
          <w:shd w:val="clear" w:color="auto" w:fill="FFFFFF"/>
        </w:rPr>
        <w:t>provimento:</w:t>
      </w:r>
      <w:r w:rsidRPr="000539AD">
        <w:rPr>
          <w:rFonts w:ascii="Arial" w:hAnsi="Arial" w:cs="Arial"/>
          <w:shd w:val="clear" w:color="auto" w:fill="FFFFFF"/>
        </w:rPr>
        <w:br/>
      </w:r>
      <w:r w:rsidRPr="000539AD">
        <w:rPr>
          <w:rFonts w:ascii="Arial" w:hAnsi="Arial" w:cs="Arial"/>
          <w:shd w:val="clear" w:color="auto" w:fill="FFFFFF"/>
        </w:rPr>
        <w:br/>
        <w:t>Instrução</w:t>
      </w:r>
      <w:proofErr w:type="gramEnd"/>
      <w:r w:rsidRPr="000539AD">
        <w:rPr>
          <w:rFonts w:ascii="Arial" w:hAnsi="Arial" w:cs="Arial"/>
          <w:shd w:val="clear" w:color="auto" w:fill="FFFFFF"/>
        </w:rPr>
        <w:t xml:space="preserve"> formal: Habilitação legal para o exercício do cargo.</w:t>
      </w:r>
      <w:r w:rsidRPr="000539AD">
        <w:rPr>
          <w:rFonts w:ascii="Arial" w:hAnsi="Arial" w:cs="Arial"/>
          <w:shd w:val="clear" w:color="auto" w:fill="FFFFFF"/>
        </w:rPr>
        <w:br/>
        <w:t>Lotação: Exclusivamente na Secretaria Municipal de Educação. </w:t>
      </w:r>
    </w:p>
    <w:p w:rsidR="004C5479" w:rsidRDefault="004C5479" w:rsidP="004C5479">
      <w:pPr>
        <w:ind w:left="-1134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Pr="00DF37A9" w:rsidRDefault="004C5479" w:rsidP="004C547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  <w:r w:rsidRPr="00DF37A9">
        <w:rPr>
          <w:rFonts w:ascii="Arial" w:hAnsi="Arial" w:cs="Arial"/>
          <w:b/>
          <w:sz w:val="28"/>
          <w:szCs w:val="28"/>
        </w:rPr>
        <w:t>ANEXO II</w:t>
      </w:r>
      <w:r>
        <w:rPr>
          <w:rFonts w:ascii="Arial" w:hAnsi="Arial" w:cs="Arial"/>
          <w:b/>
          <w:sz w:val="28"/>
          <w:szCs w:val="28"/>
        </w:rPr>
        <w:t>I</w:t>
      </w: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C5479" w:rsidRDefault="004C5479" w:rsidP="00DF37A9">
      <w:pPr>
        <w:ind w:left="-426" w:firstLine="425"/>
        <w:rPr>
          <w:rFonts w:ascii="Arial" w:hAnsi="Arial" w:cs="Arial"/>
          <w:b/>
        </w:rPr>
      </w:pPr>
    </w:p>
    <w:p w:rsidR="004152FC" w:rsidRPr="00FC1776" w:rsidRDefault="004152FC" w:rsidP="004152FC">
      <w:pPr>
        <w:shd w:val="clear" w:color="auto" w:fill="FFFFFF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C00935">
        <w:rPr>
          <w:rStyle w:val="Forte"/>
          <w:rFonts w:ascii="Arial" w:hAnsi="Arial" w:cs="Arial"/>
          <w:color w:val="000000"/>
          <w:sz w:val="22"/>
          <w:szCs w:val="22"/>
        </w:rPr>
        <w:t xml:space="preserve">PROFESSOR DE </w:t>
      </w:r>
      <w:proofErr w:type="gramStart"/>
      <w:r w:rsidRPr="00C00935">
        <w:rPr>
          <w:rStyle w:val="Forte"/>
          <w:rFonts w:ascii="Arial" w:hAnsi="Arial" w:cs="Arial"/>
          <w:color w:val="000000"/>
          <w:sz w:val="22"/>
          <w:szCs w:val="22"/>
        </w:rPr>
        <w:t>AEE</w:t>
      </w:r>
      <w:r w:rsidRPr="00C00935">
        <w:rPr>
          <w:rFonts w:ascii="Arial" w:hAnsi="Arial" w:cs="Arial"/>
          <w:color w:val="000000"/>
          <w:sz w:val="22"/>
          <w:szCs w:val="22"/>
        </w:rPr>
        <w:br/>
      </w:r>
      <w:r w:rsidRPr="00FC1776">
        <w:rPr>
          <w:rStyle w:val="Forte"/>
          <w:rFonts w:ascii="Arial" w:hAnsi="Arial" w:cs="Arial"/>
          <w:b w:val="0"/>
          <w:color w:val="000000"/>
          <w:sz w:val="22"/>
          <w:szCs w:val="22"/>
        </w:rPr>
        <w:t>(</w:t>
      </w:r>
      <w:proofErr w:type="gramEnd"/>
      <w:r w:rsidRPr="00FC1776">
        <w:rPr>
          <w:rStyle w:val="Forte"/>
          <w:rFonts w:ascii="Arial" w:hAnsi="Arial" w:cs="Arial"/>
          <w:b w:val="0"/>
          <w:color w:val="000000"/>
          <w:sz w:val="22"/>
          <w:szCs w:val="22"/>
        </w:rPr>
        <w:t>Atendimento Educacional Especializado)</w:t>
      </w:r>
    </w:p>
    <w:p w:rsidR="004152FC" w:rsidRPr="00C00935" w:rsidRDefault="004152FC" w:rsidP="004152FC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4152FC" w:rsidRPr="00C00935" w:rsidRDefault="004152FC" w:rsidP="004152F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00935">
        <w:rPr>
          <w:rFonts w:ascii="Arial" w:hAnsi="Arial" w:cs="Arial"/>
          <w:color w:val="000000"/>
          <w:sz w:val="22"/>
          <w:szCs w:val="22"/>
        </w:rPr>
        <w:t>  </w:t>
      </w:r>
      <w:r w:rsidRPr="00C00935">
        <w:rPr>
          <w:rFonts w:ascii="Arial" w:hAnsi="Arial" w:cs="Arial"/>
          <w:color w:val="000000"/>
          <w:sz w:val="22"/>
          <w:szCs w:val="22"/>
        </w:rPr>
        <w:br/>
      </w:r>
      <w:r w:rsidRPr="00C00935">
        <w:rPr>
          <w:rStyle w:val="Forte"/>
          <w:rFonts w:ascii="Arial" w:hAnsi="Arial" w:cs="Arial"/>
          <w:color w:val="000000"/>
          <w:sz w:val="22"/>
          <w:szCs w:val="22"/>
        </w:rPr>
        <w:t>ATRIBUIÇÕES:</w:t>
      </w:r>
      <w:r w:rsidRPr="00C00935">
        <w:rPr>
          <w:rFonts w:ascii="Arial" w:hAnsi="Arial" w:cs="Arial"/>
          <w:color w:val="000000"/>
          <w:sz w:val="22"/>
          <w:szCs w:val="22"/>
        </w:rPr>
        <w:br/>
        <w:t> </w:t>
      </w:r>
      <w:r w:rsidRPr="00C00935">
        <w:rPr>
          <w:rFonts w:ascii="Arial" w:hAnsi="Arial" w:cs="Arial"/>
          <w:color w:val="000000"/>
          <w:sz w:val="22"/>
          <w:szCs w:val="22"/>
        </w:rPr>
        <w:br/>
      </w:r>
      <w:r w:rsidRPr="00C00935">
        <w:rPr>
          <w:rStyle w:val="Forte"/>
          <w:rFonts w:ascii="Arial" w:hAnsi="Arial" w:cs="Arial"/>
          <w:color w:val="000000"/>
          <w:sz w:val="22"/>
          <w:szCs w:val="22"/>
        </w:rPr>
        <w:t>Descrição Analítica</w:t>
      </w:r>
      <w:r w:rsidRPr="00C00935">
        <w:rPr>
          <w:rFonts w:ascii="Arial" w:hAnsi="Arial" w:cs="Arial"/>
          <w:color w:val="000000"/>
          <w:sz w:val="22"/>
          <w:szCs w:val="22"/>
        </w:rPr>
        <w:t xml:space="preserve">: na Educação Infantil (creche e pré-escola), planejar e ministrar aulas e atividades lúdico-educativas;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participar da higienização das crianças nas diferentes situações da rotina; acompanhar o trabalho da atendente e/ou monitora, interagindo com as mesmas dentro do processo de cuidar e educar; participar da elaboração da Proposta Pedagógica, do Regimento Escolar, do Plano Global, do Calendário Escolar, do Plano de Atividades e do Plano de Adaptação Curricular; elaborar os Planos de Estudo. No Ensino Fundamental (Anos Finais), na modalidade de EJA (Educação de Jovens e Adultos) e na modalidade de Educação Especial com perspectiva na educação inclusiva, em todos os níveis e modalidades da Educação Infantil e do Ensino Fundamental, para estudantes com necessidades educacionais especiais incluídos no ensino regular, prestar atendimento educacional especializado – AEE e sala de recurso multifuncional; ministrar o ensino da Língua Brasileira de Sinais – LIBRAS com professor capacitado e com proficiência na Língua Brasileira de Sinais; planejar e ministrar aulas nas diversas áreas do conhecimento que compõem a Base Nacional Comum, complementada pela parte diversificada: de Língua Portuguesa, Matemática, História, Geografia, Educação Física, Arte, Ciências, Ensino Religioso, Língua Brasileira de Sinais (LIBRAS), Língua Estrangeira Moderna e Informática, desenvolvendo as competências, habilidades e </w:t>
      </w:r>
      <w:proofErr w:type="spellStart"/>
      <w:r w:rsidRPr="00C00935">
        <w:rPr>
          <w:rFonts w:ascii="Arial" w:hAnsi="Arial" w:cs="Arial"/>
          <w:color w:val="000000"/>
          <w:sz w:val="22"/>
          <w:szCs w:val="22"/>
        </w:rPr>
        <w:t>conteúdos</w:t>
      </w:r>
      <w:proofErr w:type="spellEnd"/>
      <w:r w:rsidRPr="00C00935">
        <w:rPr>
          <w:rFonts w:ascii="Arial" w:hAnsi="Arial" w:cs="Arial"/>
          <w:color w:val="000000"/>
          <w:sz w:val="22"/>
          <w:szCs w:val="22"/>
        </w:rPr>
        <w:t>, de forma integrada, de acordo com a realidade de cada comunidade e o interesse dos estudantes; participar da elaboração da Proposta Pedagógica, do Regimento Escolar, do Plano Global, do Calendário Escolar, das jornadas pedagógicas, sessões de estudo e outra; elaborar o Plano de Estudo e o Plano de Trabalho; realizar planejamento diário de suas aulas e atividades afins, como: seminários, exposições, apresentações artísticas, jogos, trabalhos e palestras; desenvolver nos educandos a capacidade de aprender, dominando a leitura, a escrita, o cálculo; favorecer a compreensão do meio ambiente e do meio natural e social; desenvolver os valores em que se fundamenta a sociedade, fortalecendo os vínculos de família, os laços de solidariedade humana e de tolerância, essenciais ao convívio social; utilizar recursos audiovisuais; criar e aplicar instrumentos de avaliação, registrar e dar conhecimento ao educando do resultado das avaliações; oferecer reforço pedagógico aos estudantes com menor aproveitamento escolar; controlar a frequência diária e efetuar o registro do conteúdo desenvolvido; manter seus registros docentes atualizados e à disposição da escola; participar de reuniões juntamente com a equipe diretiva e demais servidores; conhecer a legislação de ensino vigente e as Diretrizes Curriculares Nacionais, participando de discussões a elas referentes e pertinentes aos estudantes; sanar dúvidas e buscar subsídios para o desenvolvimento de suas atividades;</w:t>
      </w:r>
      <w:r w:rsidRPr="00C00935">
        <w:rPr>
          <w:sz w:val="22"/>
          <w:szCs w:val="22"/>
        </w:rPr>
        <w:t xml:space="preserve"> </w:t>
      </w:r>
      <w:r w:rsidRPr="00C00935">
        <w:rPr>
          <w:rFonts w:ascii="Arial" w:hAnsi="Arial" w:cs="Arial"/>
          <w:color w:val="000000"/>
          <w:sz w:val="22"/>
          <w:szCs w:val="22"/>
        </w:rPr>
        <w:t xml:space="preserve">participar de jornadas pedagógicas, reuniões, sessões de estudos, atividades extraclasse, reuniões por turma com pais e educandos, entrega de boletins, programas, projetos e mostras escolares, tais como: integração de culturas, saídas de campo, seminários, clubes de Línguas, dança e outros; reunir-se com todos os professores, definir objetivos, competências, habilidades e metodologias; </w:t>
      </w:r>
      <w:r w:rsidRPr="00C00935">
        <w:rPr>
          <w:rFonts w:ascii="Arial" w:hAnsi="Arial" w:cs="Arial"/>
          <w:color w:val="000000"/>
          <w:sz w:val="22"/>
          <w:szCs w:val="22"/>
        </w:rPr>
        <w:lastRenderedPageBreak/>
        <w:t>participar de atividades educacionais, sociais, culturais, cívicas e esportivas, promovidas pela escola, pela Secretaria Municipal de Educação, Cultura e Turismo e outras entidades, contribuindo para o bom desenvolvimento das mesmas, promovendo uma educação de qualidade social na perspectiva da educação inclusiva;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:rsidR="004152FC" w:rsidRPr="00C00935" w:rsidRDefault="004152FC" w:rsidP="004152F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00935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4152FC" w:rsidRDefault="004152FC" w:rsidP="004152F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4152FC" w:rsidRDefault="004152FC" w:rsidP="004152F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4152FC" w:rsidRPr="00C00935" w:rsidRDefault="004152FC" w:rsidP="004152FC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0935">
        <w:rPr>
          <w:rFonts w:ascii="Arial" w:hAnsi="Arial" w:cs="Arial"/>
          <w:b/>
          <w:color w:val="000000"/>
          <w:sz w:val="22"/>
          <w:szCs w:val="22"/>
        </w:rPr>
        <w:t>REQUISITOS DE ESCOLARIDADE E QUALIFICAÇÃO:</w:t>
      </w:r>
    </w:p>
    <w:p w:rsidR="004152FC" w:rsidRPr="00C00935" w:rsidRDefault="004152FC" w:rsidP="004152F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0093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152FC" w:rsidRPr="00C00935" w:rsidRDefault="004152FC" w:rsidP="004152F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00935">
        <w:rPr>
          <w:rFonts w:ascii="Arial" w:hAnsi="Arial" w:cs="Arial"/>
          <w:color w:val="000000"/>
          <w:sz w:val="22"/>
          <w:szCs w:val="22"/>
        </w:rPr>
        <w:t>A) Idade: mínima de 18 anos;</w:t>
      </w:r>
    </w:p>
    <w:p w:rsidR="004152FC" w:rsidRPr="00C00935" w:rsidRDefault="004152FC" w:rsidP="004152F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00935">
        <w:rPr>
          <w:rFonts w:ascii="Arial" w:hAnsi="Arial" w:cs="Arial"/>
          <w:color w:val="000000"/>
          <w:sz w:val="22"/>
          <w:szCs w:val="22"/>
        </w:rPr>
        <w:t>B) Instrução: curso superior completo de Licenciatura em Pedagogia com ênfase em Educação Especial; Licenciatura em Pedagogia/Educação Especial ou Licenciatura em Educação Especial, Pedagogia com especialização em Educação Especial.</w:t>
      </w:r>
    </w:p>
    <w:p w:rsidR="004152FC" w:rsidRDefault="004152FC" w:rsidP="004152FC">
      <w:pPr>
        <w:ind w:left="-1134"/>
        <w:jc w:val="center"/>
        <w:rPr>
          <w:rFonts w:ascii="Arial" w:hAnsi="Arial" w:cs="Arial"/>
          <w:b/>
        </w:rPr>
      </w:pPr>
    </w:p>
    <w:p w:rsidR="00DF37A9" w:rsidRDefault="00DF37A9" w:rsidP="00DF37A9">
      <w:pPr>
        <w:ind w:left="-1134"/>
        <w:rPr>
          <w:rFonts w:ascii="Arial" w:hAnsi="Arial" w:cs="Arial"/>
          <w:b/>
        </w:rPr>
      </w:pPr>
    </w:p>
    <w:p w:rsidR="00DF37A9" w:rsidRDefault="00DF37A9" w:rsidP="00DF37A9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F37A9" w:rsidRDefault="00DF37A9" w:rsidP="00DF37A9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F37A9" w:rsidRDefault="00DF37A9" w:rsidP="00DF37A9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F37A9" w:rsidRDefault="00DF37A9" w:rsidP="00DF37A9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F37A9" w:rsidRDefault="00DF37A9" w:rsidP="00DF37A9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F37A9" w:rsidRDefault="00DF37A9" w:rsidP="00DF37A9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F37A9" w:rsidRDefault="00DF37A9" w:rsidP="00DF37A9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DF37A9" w:rsidRDefault="00DF37A9" w:rsidP="00DF37A9">
      <w:pPr>
        <w:ind w:left="-1134"/>
        <w:rPr>
          <w:rFonts w:ascii="Arial" w:hAnsi="Arial" w:cs="Arial"/>
          <w:b/>
        </w:rPr>
      </w:pPr>
    </w:p>
    <w:p w:rsidR="00DF37A9" w:rsidRDefault="00DF37A9" w:rsidP="00DF37A9">
      <w:pPr>
        <w:ind w:left="-1134"/>
        <w:rPr>
          <w:rFonts w:ascii="Arial" w:hAnsi="Arial" w:cs="Arial"/>
          <w:b/>
        </w:rPr>
      </w:pPr>
    </w:p>
    <w:p w:rsidR="00DF37A9" w:rsidRDefault="00DF37A9" w:rsidP="00DF37A9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:rsidR="00DF37A9" w:rsidRDefault="00DF37A9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DF37A9" w:rsidRDefault="00DF37A9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4152FC" w:rsidRDefault="004152FC" w:rsidP="00DF37A9">
      <w:pPr>
        <w:tabs>
          <w:tab w:val="left" w:pos="284"/>
        </w:tabs>
        <w:ind w:right="567"/>
        <w:jc w:val="center"/>
        <w:rPr>
          <w:rFonts w:ascii="Arial" w:hAnsi="Arial" w:cs="Arial"/>
          <w:b/>
          <w:sz w:val="28"/>
          <w:szCs w:val="28"/>
        </w:rPr>
      </w:pPr>
    </w:p>
    <w:p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0D4359">
        <w:rPr>
          <w:rFonts w:ascii="Arial" w:hAnsi="Arial" w:cs="Arial"/>
          <w:b/>
          <w:sz w:val="22"/>
          <w:szCs w:val="22"/>
        </w:rPr>
        <w:t>Lei nº 007</w:t>
      </w:r>
      <w:r w:rsidR="007E381F">
        <w:rPr>
          <w:rFonts w:ascii="Arial" w:hAnsi="Arial" w:cs="Arial"/>
          <w:b/>
          <w:sz w:val="22"/>
          <w:szCs w:val="22"/>
        </w:rPr>
        <w:t>/202</w:t>
      </w:r>
      <w:r w:rsidR="00F7667D">
        <w:rPr>
          <w:rFonts w:ascii="Arial" w:hAnsi="Arial" w:cs="Arial"/>
          <w:b/>
          <w:sz w:val="22"/>
          <w:szCs w:val="22"/>
        </w:rPr>
        <w:t>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CD01B9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</w:t>
      </w:r>
      <w:r w:rsidR="00BC6845">
        <w:rPr>
          <w:rFonts w:ascii="Arial" w:hAnsi="Arial" w:cs="Arial"/>
          <w:b/>
          <w:sz w:val="22"/>
          <w:szCs w:val="22"/>
        </w:rPr>
        <w:t xml:space="preserve">para </w:t>
      </w:r>
      <w:r w:rsidR="009020D9">
        <w:rPr>
          <w:rFonts w:ascii="Arial" w:hAnsi="Arial" w:cs="Arial"/>
          <w:b/>
          <w:sz w:val="22"/>
          <w:szCs w:val="22"/>
        </w:rPr>
        <w:t>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F7667D">
        <w:rPr>
          <w:rFonts w:ascii="Arial" w:hAnsi="Arial" w:cs="Arial"/>
          <w:sz w:val="22"/>
          <w:szCs w:val="22"/>
        </w:rPr>
        <w:t>0</w:t>
      </w:r>
      <w:r w:rsidR="000D4359">
        <w:rPr>
          <w:rFonts w:ascii="Arial" w:hAnsi="Arial" w:cs="Arial"/>
          <w:sz w:val="22"/>
          <w:szCs w:val="22"/>
        </w:rPr>
        <w:t>7</w:t>
      </w:r>
      <w:r w:rsidR="00F7667D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CD01B9">
        <w:rPr>
          <w:rFonts w:ascii="Arial" w:hAnsi="Arial" w:cs="Arial"/>
          <w:sz w:val="22"/>
          <w:szCs w:val="22"/>
        </w:rPr>
        <w:t>profissionais</w:t>
      </w:r>
      <w:r w:rsidR="009020D9">
        <w:rPr>
          <w:rFonts w:ascii="Arial" w:hAnsi="Arial" w:cs="Arial"/>
          <w:sz w:val="22"/>
          <w:szCs w:val="22"/>
        </w:rPr>
        <w:t xml:space="preserve"> </w:t>
      </w:r>
      <w:r w:rsidR="00BC6845">
        <w:rPr>
          <w:rFonts w:ascii="Arial" w:hAnsi="Arial" w:cs="Arial"/>
          <w:sz w:val="22"/>
          <w:szCs w:val="22"/>
        </w:rPr>
        <w:t xml:space="preserve">para </w:t>
      </w:r>
      <w:r w:rsidR="009020D9">
        <w:rPr>
          <w:rFonts w:ascii="Arial" w:hAnsi="Arial" w:cs="Arial"/>
          <w:sz w:val="22"/>
          <w:szCs w:val="22"/>
        </w:rPr>
        <w:t>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0D4359">
        <w:rPr>
          <w:rFonts w:ascii="Arial" w:hAnsi="Arial" w:cs="Arial"/>
          <w:sz w:val="22"/>
          <w:szCs w:val="22"/>
        </w:rPr>
        <w:t>07</w:t>
      </w:r>
      <w:r w:rsidR="00F7667D">
        <w:rPr>
          <w:rFonts w:ascii="Arial" w:hAnsi="Arial" w:cs="Arial"/>
          <w:sz w:val="22"/>
          <w:szCs w:val="22"/>
        </w:rPr>
        <w:t>/2026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CD01B9">
        <w:rPr>
          <w:rFonts w:ascii="Arial" w:hAnsi="Arial" w:cs="Arial"/>
          <w:sz w:val="22"/>
          <w:szCs w:val="22"/>
        </w:rPr>
        <w:t>08 (oito) atendente escolar, 01 (um) professor de AEE e 01 (um) professor de séries iniciais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0D4359">
        <w:rPr>
          <w:rFonts w:ascii="Arial" w:hAnsi="Arial" w:cs="Arial"/>
          <w:sz w:val="22"/>
          <w:szCs w:val="22"/>
        </w:rPr>
        <w:t xml:space="preserve"> 007</w:t>
      </w:r>
      <w:r w:rsidR="00CD01B9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CD01B9" w:rsidRDefault="00CD01B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1E00FF">
        <w:rPr>
          <w:rFonts w:ascii="Arial" w:hAnsi="Arial" w:cs="Arial"/>
          <w:sz w:val="22"/>
          <w:szCs w:val="22"/>
        </w:rPr>
        <w:t>28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55C8B">
        <w:rPr>
          <w:rFonts w:ascii="Arial" w:hAnsi="Arial" w:cs="Arial"/>
          <w:sz w:val="22"/>
          <w:szCs w:val="22"/>
        </w:rPr>
        <w:t>j</w:t>
      </w:r>
      <w:r w:rsidR="001439D5">
        <w:rPr>
          <w:rFonts w:ascii="Arial" w:hAnsi="Arial" w:cs="Arial"/>
          <w:sz w:val="22"/>
          <w:szCs w:val="22"/>
        </w:rPr>
        <w:t xml:space="preserve">aneiro </w:t>
      </w:r>
      <w:r w:rsidR="007E381F">
        <w:rPr>
          <w:rFonts w:ascii="Arial" w:hAnsi="Arial" w:cs="Arial"/>
          <w:sz w:val="22"/>
          <w:szCs w:val="22"/>
        </w:rPr>
        <w:t>de 202</w:t>
      </w:r>
      <w:r w:rsidR="001439D5">
        <w:rPr>
          <w:rFonts w:ascii="Arial" w:hAnsi="Arial" w:cs="Arial"/>
          <w:sz w:val="22"/>
          <w:szCs w:val="22"/>
        </w:rPr>
        <w:t>6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CD01B9" w:rsidRDefault="00CD01B9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CD01B9" w:rsidRPr="000810ED" w:rsidRDefault="00CD01B9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          </w:t>
      </w: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0D4359">
        <w:rPr>
          <w:rFonts w:ascii="Arial" w:hAnsi="Arial" w:cs="Arial"/>
          <w:lang w:eastAsia="en-US"/>
        </w:rPr>
        <w:t>007</w:t>
      </w:r>
      <w:r w:rsidR="007E381F">
        <w:rPr>
          <w:rFonts w:ascii="Arial" w:hAnsi="Arial" w:cs="Arial"/>
          <w:lang w:eastAsia="en-US"/>
        </w:rPr>
        <w:t>/202</w:t>
      </w:r>
      <w:r w:rsidR="001439D5">
        <w:rPr>
          <w:rFonts w:ascii="Arial" w:hAnsi="Arial" w:cs="Arial"/>
          <w:lang w:eastAsia="en-US"/>
        </w:rPr>
        <w:t>6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CD01B9">
        <w:rPr>
          <w:rFonts w:ascii="Arial" w:hAnsi="Arial" w:cs="Arial"/>
          <w:b/>
          <w:i/>
        </w:rPr>
        <w:t>rofissionais</w:t>
      </w:r>
      <w:r w:rsidR="009020D9">
        <w:rPr>
          <w:rFonts w:ascii="Arial" w:hAnsi="Arial" w:cs="Arial"/>
          <w:b/>
          <w:i/>
        </w:rPr>
        <w:t xml:space="preserve"> </w:t>
      </w:r>
      <w:r w:rsidR="00BC6845">
        <w:rPr>
          <w:rFonts w:ascii="Arial" w:hAnsi="Arial" w:cs="Arial"/>
          <w:b/>
          <w:i/>
        </w:rPr>
        <w:t xml:space="preserve">para </w:t>
      </w:r>
      <w:r w:rsidR="009020D9">
        <w:rPr>
          <w:rFonts w:ascii="Arial" w:hAnsi="Arial" w:cs="Arial"/>
          <w:b/>
          <w:i/>
        </w:rPr>
        <w:t>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0D4359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CD01B9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1E226B" w:rsidRPr="00CD01B9">
        <w:rPr>
          <w:rFonts w:ascii="Arial" w:hAnsi="Arial"/>
          <w:lang w:eastAsia="hi-IN" w:bidi="hi-IN"/>
        </w:rPr>
        <w:t xml:space="preserve">de </w:t>
      </w:r>
      <w:r w:rsidR="00CD01B9" w:rsidRPr="00CD01B9">
        <w:rPr>
          <w:rFonts w:ascii="Arial" w:hAnsi="Arial" w:cs="Arial"/>
        </w:rPr>
        <w:t>08 (oito) atendente escolar, 01 (um)</w:t>
      </w:r>
      <w:r w:rsidR="00E50804" w:rsidRPr="00CD01B9">
        <w:rPr>
          <w:rFonts w:ascii="Arial" w:hAnsi="Arial" w:cs="Arial"/>
        </w:rPr>
        <w:t xml:space="preserve"> </w:t>
      </w:r>
      <w:r w:rsidR="000D4359">
        <w:rPr>
          <w:rFonts w:ascii="Arial" w:hAnsi="Arial" w:cs="Arial"/>
        </w:rPr>
        <w:t xml:space="preserve">professor de AEE, </w:t>
      </w:r>
      <w:r w:rsidR="000D4359" w:rsidRPr="000D4359">
        <w:rPr>
          <w:rFonts w:ascii="Arial" w:hAnsi="Arial"/>
          <w:lang w:eastAsia="hi-IN" w:bidi="hi-IN"/>
        </w:rPr>
        <w:t>conforme requerimento exarado na Comunicação Interna nº 389/2025 – SEMED, anexa,</w:t>
      </w:r>
      <w:r w:rsidR="000D4359" w:rsidRPr="000D4359">
        <w:rPr>
          <w:rFonts w:ascii="Arial" w:hAnsi="Arial" w:cs="Arial"/>
        </w:rPr>
        <w:t xml:space="preserve"> </w:t>
      </w:r>
      <w:r w:rsidR="00CD01B9" w:rsidRPr="00CD01B9">
        <w:rPr>
          <w:rFonts w:ascii="Arial" w:hAnsi="Arial" w:cs="Arial"/>
        </w:rPr>
        <w:t>e 01 (um) professor de séries iniciais</w:t>
      </w:r>
      <w:r w:rsidR="005036D8" w:rsidRPr="00CD01B9">
        <w:rPr>
          <w:rFonts w:ascii="Arial" w:hAnsi="Arial"/>
          <w:lang w:eastAsia="hi-IN" w:bidi="hi-IN"/>
        </w:rPr>
        <w:t>,</w:t>
      </w:r>
      <w:r w:rsidR="000D4359">
        <w:rPr>
          <w:rFonts w:ascii="Arial" w:hAnsi="Arial"/>
          <w:color w:val="FF0000"/>
          <w:lang w:eastAsia="hi-IN" w:bidi="hi-IN"/>
        </w:rPr>
        <w:t xml:space="preserve"> </w:t>
      </w:r>
      <w:r w:rsidR="000D4359" w:rsidRPr="000D4359">
        <w:rPr>
          <w:rFonts w:ascii="Arial" w:hAnsi="Arial"/>
          <w:lang w:eastAsia="hi-IN" w:bidi="hi-IN"/>
        </w:rPr>
        <w:t>para substituir professora que pediu exoneração do car</w:t>
      </w:r>
      <w:r w:rsidR="00020FBC">
        <w:rPr>
          <w:rFonts w:ascii="Arial" w:hAnsi="Arial"/>
          <w:lang w:eastAsia="hi-IN" w:bidi="hi-IN"/>
        </w:rPr>
        <w:t>g</w:t>
      </w:r>
      <w:r w:rsidR="000D4359" w:rsidRPr="000D4359">
        <w:rPr>
          <w:rFonts w:ascii="Arial" w:hAnsi="Arial"/>
          <w:lang w:eastAsia="hi-IN" w:bidi="hi-IN"/>
        </w:rPr>
        <w:t xml:space="preserve">o, conforme </w:t>
      </w:r>
      <w:r w:rsidR="007825B1">
        <w:rPr>
          <w:rFonts w:ascii="Arial" w:hAnsi="Arial"/>
          <w:lang w:eastAsia="hi-IN" w:bidi="hi-IN"/>
        </w:rPr>
        <w:t>Comunicação Interna nº 35/2026</w:t>
      </w:r>
      <w:r w:rsidR="000D4359" w:rsidRPr="000D4359">
        <w:rPr>
          <w:rFonts w:ascii="Arial" w:hAnsi="Arial"/>
          <w:lang w:eastAsia="hi-IN" w:bidi="hi-IN"/>
        </w:rPr>
        <w:t>.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439D5" w:rsidRPr="00497F73" w:rsidRDefault="001439D5" w:rsidP="001439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MAHER JABER MAHMUD</w:t>
      </w:r>
    </w:p>
    <w:p w:rsidR="001439D5" w:rsidRPr="00497F73" w:rsidRDefault="001439D5" w:rsidP="001439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Pr="00497F73">
        <w:rPr>
          <w:rFonts w:ascii="Arial" w:hAnsi="Arial" w:cs="Arial"/>
        </w:rPr>
        <w:t>.</w:t>
      </w:r>
    </w:p>
    <w:p w:rsidR="00F36683" w:rsidRPr="00A2148E" w:rsidRDefault="00F36683" w:rsidP="001439D5">
      <w:pPr>
        <w:ind w:hanging="567"/>
        <w:jc w:val="both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9FB" w:rsidRDefault="006149FB" w:rsidP="00BC7A26">
      <w:r>
        <w:separator/>
      </w:r>
    </w:p>
  </w:endnote>
  <w:endnote w:type="continuationSeparator" w:id="0">
    <w:p w:rsidR="006149FB" w:rsidRDefault="006149FB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9FB" w:rsidRDefault="006149FB" w:rsidP="00BC7A26">
      <w:r>
        <w:separator/>
      </w:r>
    </w:p>
  </w:footnote>
  <w:footnote w:type="continuationSeparator" w:id="0">
    <w:p w:rsidR="006149FB" w:rsidRDefault="006149FB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6149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6149F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6149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5"/>
  </w:num>
  <w:num w:numId="1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0FBC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2ABF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D4359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2D4B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39D5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87CF2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00FF"/>
    <w:rsid w:val="001E226B"/>
    <w:rsid w:val="001E30FE"/>
    <w:rsid w:val="001E5650"/>
    <w:rsid w:val="001F09D8"/>
    <w:rsid w:val="001F09DB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1D48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5853"/>
    <w:rsid w:val="0033621E"/>
    <w:rsid w:val="00337080"/>
    <w:rsid w:val="003375E5"/>
    <w:rsid w:val="00341031"/>
    <w:rsid w:val="0034193F"/>
    <w:rsid w:val="00341C84"/>
    <w:rsid w:val="003451E5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B4071"/>
    <w:rsid w:val="003C1041"/>
    <w:rsid w:val="003C2A9A"/>
    <w:rsid w:val="003C3815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52FC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5479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A3E97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51C2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3920"/>
    <w:rsid w:val="006149FB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1BCD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25B1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2260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76F0"/>
    <w:rsid w:val="00870DA2"/>
    <w:rsid w:val="00870EF1"/>
    <w:rsid w:val="008730F9"/>
    <w:rsid w:val="00874234"/>
    <w:rsid w:val="0087548F"/>
    <w:rsid w:val="008770BE"/>
    <w:rsid w:val="00884DF5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E63D9"/>
    <w:rsid w:val="008F06E8"/>
    <w:rsid w:val="008F1224"/>
    <w:rsid w:val="008F4CCB"/>
    <w:rsid w:val="008F4DA5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57029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289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4C00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336F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72E"/>
    <w:rsid w:val="00BC3ACE"/>
    <w:rsid w:val="00BC5F06"/>
    <w:rsid w:val="00BC6845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BF518B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01B9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37A9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50804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BE4"/>
    <w:rsid w:val="00F56C55"/>
    <w:rsid w:val="00F611D0"/>
    <w:rsid w:val="00F62C8A"/>
    <w:rsid w:val="00F67846"/>
    <w:rsid w:val="00F715CF"/>
    <w:rsid w:val="00F72D51"/>
    <w:rsid w:val="00F759E8"/>
    <w:rsid w:val="00F7667D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143B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6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.org/municipais/rs/barra-do-quarai/lei/lei-ordinaria/2020/1980/lei-ordinaria-n-1980-2020-altera-dispositivo-da-lei-n%C2%BA-1573-de-29-de-novembro-de-2013-e-da-outras-providenci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CA096-25C9-4071-9709-6C37D502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2237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25</cp:revision>
  <cp:lastPrinted>2026-01-28T13:20:00Z</cp:lastPrinted>
  <dcterms:created xsi:type="dcterms:W3CDTF">2026-01-20T11:49:00Z</dcterms:created>
  <dcterms:modified xsi:type="dcterms:W3CDTF">2026-01-28T13:20:00Z</dcterms:modified>
</cp:coreProperties>
</file>